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C44392" w14:textId="77777777" w:rsidR="00D145D1" w:rsidRDefault="000818E1" w:rsidP="00EA26BA">
      <w:pPr>
        <w:jc w:val="left"/>
        <w:rPr>
          <w:rFonts w:cs="Arial"/>
          <w:i/>
        </w:rPr>
      </w:pPr>
      <w:r>
        <w:rPr>
          <w:noProof/>
        </w:rPr>
        <mc:AlternateContent>
          <mc:Choice Requires="wps">
            <w:drawing>
              <wp:anchor distT="0" distB="0" distL="114300" distR="114300" simplePos="0" relativeHeight="251659264" behindDoc="0" locked="0" layoutInCell="1" allowOverlap="1" wp14:anchorId="7397A410" wp14:editId="135402D6">
                <wp:simplePos x="0" y="0"/>
                <wp:positionH relativeFrom="page">
                  <wp:align>left</wp:align>
                </wp:positionH>
                <wp:positionV relativeFrom="paragraph">
                  <wp:posOffset>12065</wp:posOffset>
                </wp:positionV>
                <wp:extent cx="4295775" cy="571500"/>
                <wp:effectExtent l="0" t="0" r="9525" b="0"/>
                <wp:wrapNone/>
                <wp:docPr id="4" name="Rectangle 4"/>
                <wp:cNvGraphicFramePr/>
                <a:graphic xmlns:a="http://schemas.openxmlformats.org/drawingml/2006/main">
                  <a:graphicData uri="http://schemas.microsoft.com/office/word/2010/wordprocessingShape">
                    <wps:wsp>
                      <wps:cNvSpPr/>
                      <wps:spPr>
                        <a:xfrm>
                          <a:off x="0" y="0"/>
                          <a:ext cx="4295775" cy="571500"/>
                        </a:xfrm>
                        <a:prstGeom prst="rect">
                          <a:avLst/>
                        </a:prstGeom>
                        <a:solidFill>
                          <a:srgbClr val="3D706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525E2BC" w14:textId="44113ACC" w:rsidR="000818E1" w:rsidRPr="00D46DDA" w:rsidRDefault="00A93AF1" w:rsidP="000818E1">
                            <w:pPr>
                              <w:ind w:firstLine="720"/>
                              <w:jc w:val="left"/>
                              <w:rPr>
                                <w:rFonts w:cs="Arial"/>
                                <w:b/>
                                <w:sz w:val="32"/>
                                <w:szCs w:val="28"/>
                              </w:rPr>
                            </w:pPr>
                            <w:r>
                              <w:rPr>
                                <w:rFonts w:cs="Arial"/>
                                <w:b/>
                                <w:sz w:val="32"/>
                                <w:szCs w:val="28"/>
                              </w:rPr>
                              <w:t xml:space="preserve">RÈGLEMENT </w:t>
                            </w:r>
                            <w:r w:rsidR="001A03B2">
                              <w:rPr>
                                <w:rFonts w:cs="Arial"/>
                                <w:b/>
                                <w:sz w:val="32"/>
                                <w:szCs w:val="28"/>
                              </w:rPr>
                              <w:t>DE FONCTIONNEMENT</w:t>
                            </w:r>
                          </w:p>
                          <w:p w14:paraId="29781CEA" w14:textId="6EB58B06" w:rsidR="000818E1" w:rsidRDefault="001A03B2" w:rsidP="000818E1">
                            <w:pPr>
                              <w:ind w:firstLine="720"/>
                              <w:jc w:val="left"/>
                            </w:pPr>
                            <w:r>
                              <w:t xml:space="preserve">CONCOURS </w:t>
                            </w:r>
                            <w:r w:rsidR="00D3641F">
                              <w:t>DES BALCONS ET JARDINS FLEURIS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97A410" id="Rectangle 4" o:spid="_x0000_s1026" style="position:absolute;margin-left:0;margin-top:.95pt;width:338.25pt;height:45pt;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" fillcolor="#3d7066" stroked="f" strokeweight="2pt">
                <v:textbox>
                  <w:txbxContent>
                    <w:p w14:paraId="5525E2BC" w14:textId="44113ACC" w:rsidR="000818E1" w:rsidRPr="00D46DDA" w:rsidRDefault="00A93AF1" w:rsidP="000818E1">
                      <w:pPr>
                        <w:ind w:firstLine="720"/>
                        <w:jc w:val="left"/>
                        <w:rPr>
                          <w:rFonts w:cs="Arial"/>
                          <w:b/>
                          <w:sz w:val="32"/>
                          <w:szCs w:val="28"/>
                        </w:rPr>
                      </w:pPr>
                      <w:r>
                        <w:rPr>
                          <w:rFonts w:cs="Arial"/>
                          <w:b/>
                          <w:sz w:val="32"/>
                          <w:szCs w:val="28"/>
                        </w:rPr>
                        <w:t xml:space="preserve">RÈGLEMENT </w:t>
                      </w:r>
                      <w:r w:rsidR="001A03B2">
                        <w:rPr>
                          <w:rFonts w:cs="Arial"/>
                          <w:b/>
                          <w:sz w:val="32"/>
                          <w:szCs w:val="28"/>
                        </w:rPr>
                        <w:t>DE FONCTIONNEMENT</w:t>
                      </w:r>
                    </w:p>
                    <w:p w14:paraId="29781CEA" w14:textId="6EB58B06" w:rsidR="000818E1" w:rsidRDefault="001A03B2" w:rsidP="000818E1">
                      <w:pPr>
                        <w:ind w:firstLine="720"/>
                        <w:jc w:val="left"/>
                      </w:pPr>
                      <w:r>
                        <w:t xml:space="preserve">CONCOURS </w:t>
                      </w:r>
                      <w:r w:rsidR="00D3641F">
                        <w:t>DES BALCONS ET JARDINS FLEURIS</w:t>
                      </w:r>
                    </w:p>
                  </w:txbxContent>
                </v:textbox>
                <w10:wrap anchorx="page"/>
              </v:rect>
            </w:pict>
          </mc:Fallback>
        </mc:AlternateContent>
      </w:r>
    </w:p>
    <w:p w14:paraId="56612608" w14:textId="77777777" w:rsidR="001F2EC3" w:rsidRPr="00A70C77" w:rsidRDefault="001F2EC3">
      <w:pPr>
        <w:rPr>
          <w:rFonts w:cs="Arial"/>
        </w:rPr>
      </w:pPr>
    </w:p>
    <w:p w14:paraId="67FCF39F" w14:textId="77777777" w:rsidR="001F2EC3" w:rsidRDefault="001F2EC3" w:rsidP="001F2EC3">
      <w:pPr>
        <w:rPr>
          <w:rFonts w:cs="Arial"/>
          <w:i/>
        </w:rPr>
      </w:pPr>
    </w:p>
    <w:p w14:paraId="7E22D7AF" w14:textId="77777777" w:rsidR="001A03B2" w:rsidRDefault="001A03B2" w:rsidP="009A576E">
      <w:pPr>
        <w:pStyle w:val="NormalWeb"/>
        <w:shd w:val="clear" w:color="auto" w:fill="FFFFFF"/>
        <w:spacing w:before="0" w:beforeAutospacing="0" w:after="300" w:afterAutospacing="0"/>
        <w:jc w:val="both"/>
        <w:textAlignment w:val="baseline"/>
        <w:rPr>
          <w:rFonts w:ascii="Arial" w:hAnsi="Arial" w:cs="Arial"/>
          <w:color w:val="3B3B3B"/>
          <w:sz w:val="20"/>
        </w:rPr>
      </w:pPr>
    </w:p>
    <w:p w14:paraId="1A439CEA" w14:textId="6E0CC1F8" w:rsidR="00D3641F" w:rsidRPr="00D3641F" w:rsidRDefault="00D3641F" w:rsidP="00D3641F">
      <w:pPr>
        <w:pStyle w:val="NormalWeb"/>
        <w:shd w:val="clear" w:color="auto" w:fill="FFFFFF"/>
        <w:spacing w:before="0" w:beforeAutospacing="0" w:after="300" w:afterAutospacing="0"/>
        <w:jc w:val="center"/>
        <w:textAlignment w:val="baseline"/>
        <w:rPr>
          <w:rFonts w:ascii="Arial" w:hAnsi="Arial"/>
          <w:b/>
          <w:bCs/>
          <w:i/>
          <w:iCs/>
        </w:rPr>
      </w:pPr>
      <w:r>
        <w:rPr>
          <w:noProof/>
        </w:rPr>
        <mc:AlternateContent>
          <mc:Choice Requires="wps">
            <w:drawing>
              <wp:anchor distT="0" distB="0" distL="114300" distR="114300" simplePos="0" relativeHeight="251661312" behindDoc="0" locked="0" layoutInCell="1" allowOverlap="1" wp14:anchorId="4694CF2D" wp14:editId="3CFCFC69">
                <wp:simplePos x="0" y="0"/>
                <wp:positionH relativeFrom="page">
                  <wp:align>left</wp:align>
                </wp:positionH>
                <wp:positionV relativeFrom="paragraph">
                  <wp:posOffset>494665</wp:posOffset>
                </wp:positionV>
                <wp:extent cx="2581275" cy="257175"/>
                <wp:effectExtent l="0" t="0" r="9525" b="9525"/>
                <wp:wrapNone/>
                <wp:docPr id="11" name="Rectangle 11"/>
                <wp:cNvGraphicFramePr/>
                <a:graphic xmlns:a="http://schemas.openxmlformats.org/drawingml/2006/main">
                  <a:graphicData uri="http://schemas.microsoft.com/office/word/2010/wordprocessingShape">
                    <wps:wsp>
                      <wps:cNvSpPr/>
                      <wps:spPr>
                        <a:xfrm>
                          <a:off x="0" y="0"/>
                          <a:ext cx="2581275" cy="257175"/>
                        </a:xfrm>
                        <a:prstGeom prst="rect">
                          <a:avLst/>
                        </a:prstGeom>
                        <a:solidFill>
                          <a:srgbClr val="F49E6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828D60E" w14:textId="74334547" w:rsidR="009A576E" w:rsidRPr="00562AD0" w:rsidRDefault="00D3641F" w:rsidP="009A576E">
                            <w:pPr>
                              <w:ind w:left="720" w:firstLine="720"/>
                              <w:jc w:val="left"/>
                              <w:rPr>
                                <w:rFonts w:cs="Arial"/>
                              </w:rPr>
                            </w:pPr>
                            <w:r>
                              <w:rPr>
                                <w:rFonts w:cs="Arial"/>
                              </w:rPr>
                              <w:t>OBJET DU CONCOURS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94CF2D" id="Rectangle 11" o:spid="_x0000_s1027" style="position:absolute;left:0;text-align:left;margin-left:0;margin-top:38.95pt;width:203.25pt;height:20.25pt;z-index:25166131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" fillcolor="#f49e6f" stroked="f" strokeweight="2pt">
                <v:textbox>
                  <w:txbxContent>
                    <w:p w14:paraId="3828D60E" w14:textId="74334547" w:rsidR="009A576E" w:rsidRPr="00562AD0" w:rsidRDefault="00D3641F" w:rsidP="009A576E">
                      <w:pPr>
                        <w:ind w:left="720" w:firstLine="720"/>
                        <w:jc w:val="left"/>
                        <w:rPr>
                          <w:rFonts w:cs="Arial"/>
                        </w:rPr>
                      </w:pPr>
                      <w:r>
                        <w:rPr>
                          <w:rFonts w:cs="Arial"/>
                        </w:rPr>
                        <w:t>OBJET DU CONCOURS</w:t>
                      </w:r>
                    </w:p>
                  </w:txbxContent>
                </v:textbox>
                <w10:wrap anchorx="page"/>
              </v:rect>
            </w:pict>
          </mc:Fallback>
        </mc:AlternateContent>
      </w:r>
      <w:r>
        <w:rPr>
          <w:rFonts w:ascii="Arial" w:hAnsi="Arial"/>
          <w:b/>
          <w:bCs/>
          <w:i/>
          <w:iCs/>
        </w:rPr>
        <w:t>Embellissez vos fenêtres, balcons, terrasses et jardins d’une multitude de fleurs de différentes couleurs...</w:t>
      </w:r>
    </w:p>
    <w:p w14:paraId="79BFEC01" w14:textId="77777777" w:rsidR="009A576E" w:rsidRDefault="009A576E" w:rsidP="009A576E">
      <w:pPr>
        <w:pStyle w:val="NormalWeb"/>
        <w:shd w:val="clear" w:color="auto" w:fill="FFFFFF"/>
        <w:spacing w:before="0" w:beforeAutospacing="0" w:after="300" w:afterAutospacing="0"/>
        <w:jc w:val="both"/>
        <w:textAlignment w:val="baseline"/>
        <w:rPr>
          <w:rFonts w:ascii="Arial" w:hAnsi="Arial" w:cs="Arial"/>
          <w:color w:val="3B3B3B"/>
          <w:sz w:val="20"/>
        </w:rPr>
      </w:pPr>
    </w:p>
    <w:p w14:paraId="1118C3E6" w14:textId="4EE54EA2" w:rsidR="00D3641F" w:rsidRDefault="00D3641F" w:rsidP="00D3641F">
      <w:r>
        <w:rPr>
          <w:szCs w:val="20"/>
        </w:rPr>
        <w:t>Le concours a pour objet de récompenser les actions menées par les habitants de Survilliers qui, en fleurissant les façades, balcons et jardins de leur habitation, participent à l’embellissement paysager de la ville</w:t>
      </w:r>
      <w:r w:rsidR="001C24B0">
        <w:rPr>
          <w:szCs w:val="20"/>
        </w:rPr>
        <w:t xml:space="preserve">, </w:t>
      </w:r>
      <w:r>
        <w:rPr>
          <w:szCs w:val="20"/>
        </w:rPr>
        <w:t xml:space="preserve">contribuent au développement d’un environnement de qualité et à l’amélioration du cadre de vie. </w:t>
      </w:r>
    </w:p>
    <w:p w14:paraId="40B01875" w14:textId="77777777" w:rsidR="009A576E" w:rsidRDefault="00A93AF1" w:rsidP="009A576E">
      <w:pPr>
        <w:pStyle w:val="NormalWeb"/>
        <w:shd w:val="clear" w:color="auto" w:fill="FFFFFF"/>
        <w:spacing w:before="0" w:beforeAutospacing="0" w:after="300" w:afterAutospacing="0"/>
        <w:jc w:val="both"/>
        <w:textAlignment w:val="baseline"/>
        <w:rPr>
          <w:rFonts w:ascii="Arial" w:hAnsi="Arial" w:cs="Arial"/>
          <w:color w:val="3B3B3B"/>
          <w:sz w:val="20"/>
        </w:rPr>
      </w:pPr>
      <w:r>
        <w:rPr>
          <w:noProof/>
        </w:rPr>
        <mc:AlternateContent>
          <mc:Choice Requires="wps">
            <w:drawing>
              <wp:anchor distT="0" distB="0" distL="114300" distR="114300" simplePos="0" relativeHeight="251665408" behindDoc="0" locked="0" layoutInCell="1" allowOverlap="1" wp14:anchorId="0FE4FF36" wp14:editId="5D671EBB">
                <wp:simplePos x="0" y="0"/>
                <wp:positionH relativeFrom="page">
                  <wp:align>left</wp:align>
                </wp:positionH>
                <wp:positionV relativeFrom="paragraph">
                  <wp:posOffset>229953</wp:posOffset>
                </wp:positionV>
                <wp:extent cx="3200400" cy="257175"/>
                <wp:effectExtent l="0" t="0" r="0" b="9525"/>
                <wp:wrapNone/>
                <wp:docPr id="5" name="Rectangle 5"/>
                <wp:cNvGraphicFramePr/>
                <a:graphic xmlns:a="http://schemas.openxmlformats.org/drawingml/2006/main">
                  <a:graphicData uri="http://schemas.microsoft.com/office/word/2010/wordprocessingShape">
                    <wps:wsp>
                      <wps:cNvSpPr/>
                      <wps:spPr>
                        <a:xfrm>
                          <a:off x="0" y="0"/>
                          <a:ext cx="3200400" cy="257175"/>
                        </a:xfrm>
                        <a:prstGeom prst="rect">
                          <a:avLst/>
                        </a:prstGeom>
                        <a:solidFill>
                          <a:srgbClr val="F49E6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1363326" w14:textId="6DF5A615" w:rsidR="00A93AF1" w:rsidRPr="00562AD0" w:rsidRDefault="00A93AF1" w:rsidP="00A93AF1">
                            <w:pPr>
                              <w:ind w:left="720" w:firstLine="720"/>
                              <w:jc w:val="left"/>
                              <w:rPr>
                                <w:rFonts w:cs="Arial"/>
                              </w:rPr>
                            </w:pPr>
                            <w:r>
                              <w:rPr>
                                <w:rFonts w:cs="Arial"/>
                              </w:rPr>
                              <w:t xml:space="preserve">CONDITIONS </w:t>
                            </w:r>
                            <w:r w:rsidR="001A03B2">
                              <w:rPr>
                                <w:rFonts w:cs="Arial"/>
                              </w:rPr>
                              <w:t>DE PARTICIPATION</w:t>
                            </w:r>
                          </w:p>
                          <w:p w14:paraId="67550036" w14:textId="77777777" w:rsidR="009A576E" w:rsidRPr="00562AD0" w:rsidRDefault="009A576E" w:rsidP="009A576E">
                            <w:pPr>
                              <w:ind w:left="720" w:firstLine="720"/>
                              <w:jc w:val="left"/>
                              <w:rPr>
                                <w:rFonts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E4FF36" id="Rectangle 5" o:spid="_x0000_s1028" style="position:absolute;left:0;text-align:left;margin-left:0;margin-top:18.1pt;width:252pt;height:20.25pt;z-index:25166540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" fillcolor="#f49e6f" stroked="f" strokeweight="2pt">
                <v:textbox>
                  <w:txbxContent>
                    <w:p w14:paraId="11363326" w14:textId="6DF5A615" w:rsidR="00A93AF1" w:rsidRPr="00562AD0" w:rsidRDefault="00A93AF1" w:rsidP="00A93AF1">
                      <w:pPr>
                        <w:ind w:left="720" w:firstLine="720"/>
                        <w:jc w:val="left"/>
                        <w:rPr>
                          <w:rFonts w:cs="Arial"/>
                        </w:rPr>
                      </w:pPr>
                      <w:r>
                        <w:rPr>
                          <w:rFonts w:cs="Arial"/>
                        </w:rPr>
                        <w:t xml:space="preserve">CONDITIONS </w:t>
                      </w:r>
                      <w:r w:rsidR="001A03B2">
                        <w:rPr>
                          <w:rFonts w:cs="Arial"/>
                        </w:rPr>
                        <w:t>DE PARTICIPATION</w:t>
                      </w:r>
                    </w:p>
                    <w:p w14:paraId="67550036" w14:textId="77777777" w:rsidR="009A576E" w:rsidRPr="00562AD0" w:rsidRDefault="009A576E" w:rsidP="009A576E">
                      <w:pPr>
                        <w:ind w:left="720" w:firstLine="720"/>
                        <w:jc w:val="left"/>
                        <w:rPr>
                          <w:rFonts w:cs="Arial"/>
                        </w:rPr>
                      </w:pPr>
                    </w:p>
                  </w:txbxContent>
                </v:textbox>
                <w10:wrap anchorx="page"/>
              </v:rect>
            </w:pict>
          </mc:Fallback>
        </mc:AlternateContent>
      </w:r>
    </w:p>
    <w:p w14:paraId="3EA709C9" w14:textId="77777777" w:rsidR="009A576E" w:rsidRDefault="009A576E" w:rsidP="009A576E">
      <w:pPr>
        <w:pStyle w:val="NormalWeb"/>
        <w:shd w:val="clear" w:color="auto" w:fill="FFFFFF"/>
        <w:spacing w:before="0" w:beforeAutospacing="0" w:after="300" w:afterAutospacing="0"/>
        <w:jc w:val="both"/>
        <w:textAlignment w:val="baseline"/>
        <w:rPr>
          <w:rFonts w:ascii="Arial" w:hAnsi="Arial" w:cs="Arial"/>
          <w:color w:val="3B3B3B"/>
          <w:sz w:val="20"/>
        </w:rPr>
      </w:pPr>
    </w:p>
    <w:p w14:paraId="607A5791" w14:textId="77777777" w:rsidR="00D3641F" w:rsidRDefault="00D3641F" w:rsidP="00D3641F">
      <w:r>
        <w:rPr>
          <w:szCs w:val="20"/>
        </w:rPr>
        <w:t>Ce concours gratuit s’adresse aux habitants de Survilliers, résidant en maison individuelle ou en habitat collectif, exception faite des membres du jury.</w:t>
      </w:r>
    </w:p>
    <w:p w14:paraId="1547BD3D" w14:textId="1340A869" w:rsidR="00D3641F" w:rsidRDefault="00D3641F" w:rsidP="00D3641F">
      <w:pPr>
        <w:rPr>
          <w:szCs w:val="20"/>
        </w:rPr>
      </w:pPr>
      <w:r>
        <w:rPr>
          <w:szCs w:val="20"/>
        </w:rPr>
        <w:t>Les plantations doivent être visibles depuis l’espace public (rue et/ou trottoir). Les membres du jury s’interdisent donc de pénétrer dans les propriétés privées des participants.</w:t>
      </w:r>
    </w:p>
    <w:p w14:paraId="3289814A" w14:textId="77777777" w:rsidR="00D3641F" w:rsidRDefault="00D3641F" w:rsidP="00D3641F"/>
    <w:p w14:paraId="7C338880" w14:textId="1C6A9C6C" w:rsidR="00D3641F" w:rsidRDefault="00D3641F" w:rsidP="00D3641F">
      <w:r>
        <w:rPr>
          <w:szCs w:val="20"/>
        </w:rPr>
        <w:t>La visite du jury aura lieu entre juillet et septembre 202</w:t>
      </w:r>
      <w:r w:rsidR="00667F27">
        <w:rPr>
          <w:szCs w:val="20"/>
        </w:rPr>
        <w:t>5</w:t>
      </w:r>
      <w:r>
        <w:rPr>
          <w:szCs w:val="20"/>
        </w:rPr>
        <w:t>.</w:t>
      </w:r>
    </w:p>
    <w:p w14:paraId="063E4216" w14:textId="77B4EC0F" w:rsidR="00512838" w:rsidRDefault="00A93AF1" w:rsidP="007F5236">
      <w:pPr>
        <w:rPr>
          <w:rFonts w:cs="Arial"/>
        </w:rPr>
      </w:pPr>
      <w:r>
        <w:rPr>
          <w:noProof/>
        </w:rPr>
        <mc:AlternateContent>
          <mc:Choice Requires="wps">
            <w:drawing>
              <wp:anchor distT="0" distB="0" distL="114300" distR="114300" simplePos="0" relativeHeight="251667456" behindDoc="0" locked="0" layoutInCell="1" allowOverlap="1" wp14:anchorId="54B835EA" wp14:editId="1CDC210F">
                <wp:simplePos x="0" y="0"/>
                <wp:positionH relativeFrom="page">
                  <wp:posOffset>-142875</wp:posOffset>
                </wp:positionH>
                <wp:positionV relativeFrom="paragraph">
                  <wp:posOffset>187325</wp:posOffset>
                </wp:positionV>
                <wp:extent cx="3009900" cy="257175"/>
                <wp:effectExtent l="0" t="0" r="0" b="9525"/>
                <wp:wrapNone/>
                <wp:docPr id="6" name="Rectangle 6"/>
                <wp:cNvGraphicFramePr/>
                <a:graphic xmlns:a="http://schemas.openxmlformats.org/drawingml/2006/main">
                  <a:graphicData uri="http://schemas.microsoft.com/office/word/2010/wordprocessingShape">
                    <wps:wsp>
                      <wps:cNvSpPr/>
                      <wps:spPr>
                        <a:xfrm>
                          <a:off x="0" y="0"/>
                          <a:ext cx="3009900" cy="257175"/>
                        </a:xfrm>
                        <a:prstGeom prst="rect">
                          <a:avLst/>
                        </a:prstGeom>
                        <a:solidFill>
                          <a:srgbClr val="F49E6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0D54052" w14:textId="03F1660C" w:rsidR="00A93AF1" w:rsidRPr="00562AD0" w:rsidRDefault="00D3641F" w:rsidP="00A93AF1">
                            <w:pPr>
                              <w:ind w:left="720" w:firstLine="720"/>
                              <w:jc w:val="left"/>
                              <w:rPr>
                                <w:rFonts w:cs="Arial"/>
                              </w:rPr>
                            </w:pPr>
                            <w:r>
                              <w:rPr>
                                <w:rFonts w:cs="Arial"/>
                              </w:rPr>
                              <w:t>CATÉGORIES</w:t>
                            </w:r>
                            <w:r w:rsidR="001A03B2">
                              <w:rPr>
                                <w:rFonts w:cs="Arial"/>
                              </w:rPr>
                              <w:t xml:space="preserve"> DU CONCOURS</w:t>
                            </w:r>
                          </w:p>
                          <w:p w14:paraId="40116EF1" w14:textId="77777777" w:rsidR="00A93AF1" w:rsidRPr="00562AD0" w:rsidRDefault="00A93AF1" w:rsidP="00A93AF1">
                            <w:pPr>
                              <w:ind w:left="720" w:firstLine="720"/>
                              <w:jc w:val="left"/>
                              <w:rPr>
                                <w:rFonts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B835EA" id="Rectangle 6" o:spid="_x0000_s1029" style="position:absolute;left:0;text-align:left;margin-left:-11.25pt;margin-top:14.75pt;width:237pt;height:20.2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" fillcolor="#f49e6f" stroked="f" strokeweight="2pt">
                <v:textbox>
                  <w:txbxContent>
                    <w:p w14:paraId="70D54052" w14:textId="03F1660C" w:rsidR="00A93AF1" w:rsidRPr="00562AD0" w:rsidRDefault="00D3641F" w:rsidP="00A93AF1">
                      <w:pPr>
                        <w:ind w:left="720" w:firstLine="720"/>
                        <w:jc w:val="left"/>
                        <w:rPr>
                          <w:rFonts w:cs="Arial"/>
                        </w:rPr>
                      </w:pPr>
                      <w:r>
                        <w:rPr>
                          <w:rFonts w:cs="Arial"/>
                        </w:rPr>
                        <w:t>CATÉGORIES</w:t>
                      </w:r>
                      <w:r w:rsidR="001A03B2">
                        <w:rPr>
                          <w:rFonts w:cs="Arial"/>
                        </w:rPr>
                        <w:t xml:space="preserve"> DU CONCOURS</w:t>
                      </w:r>
                    </w:p>
                    <w:p w14:paraId="40116EF1" w14:textId="77777777" w:rsidR="00A93AF1" w:rsidRPr="00562AD0" w:rsidRDefault="00A93AF1" w:rsidP="00A93AF1">
                      <w:pPr>
                        <w:ind w:left="720" w:firstLine="720"/>
                        <w:jc w:val="left"/>
                        <w:rPr>
                          <w:rFonts w:cs="Arial"/>
                        </w:rPr>
                      </w:pPr>
                    </w:p>
                  </w:txbxContent>
                </v:textbox>
                <w10:wrap anchorx="page"/>
              </v:rect>
            </w:pict>
          </mc:Fallback>
        </mc:AlternateContent>
      </w:r>
    </w:p>
    <w:p w14:paraId="1D7A00AA" w14:textId="77777777" w:rsidR="00A93AF1" w:rsidRDefault="00A93AF1" w:rsidP="007F5236">
      <w:pPr>
        <w:rPr>
          <w:rFonts w:cs="Arial"/>
        </w:rPr>
      </w:pPr>
    </w:p>
    <w:p w14:paraId="6C7835D9" w14:textId="77777777" w:rsidR="001F2EC3" w:rsidRDefault="001F2EC3" w:rsidP="00EE6498">
      <w:pPr>
        <w:pStyle w:val="Default"/>
        <w:rPr>
          <w:szCs w:val="22"/>
        </w:rPr>
      </w:pPr>
    </w:p>
    <w:p w14:paraId="5AB6B998" w14:textId="77777777" w:rsidR="00A93AF1" w:rsidRDefault="00A93AF1" w:rsidP="001A03B2">
      <w:pPr>
        <w:pStyle w:val="Default"/>
        <w:jc w:val="both"/>
        <w:rPr>
          <w:szCs w:val="22"/>
        </w:rPr>
      </w:pPr>
    </w:p>
    <w:p w14:paraId="5819FFA5" w14:textId="77777777" w:rsidR="00D3641F" w:rsidRDefault="00D3641F" w:rsidP="00D3641F">
      <w:r>
        <w:rPr>
          <w:szCs w:val="20"/>
        </w:rPr>
        <w:t>Le concours est réparti en trois catégories :</w:t>
      </w:r>
    </w:p>
    <w:p w14:paraId="78715067" w14:textId="1627FEED" w:rsidR="00D3641F" w:rsidRDefault="00D3641F" w:rsidP="00D3641F">
      <w:r>
        <w:rPr>
          <w:szCs w:val="20"/>
        </w:rPr>
        <w:t>Catégorie 1 : Maisons - Jardins et fenêtres.</w:t>
      </w:r>
    </w:p>
    <w:p w14:paraId="2E267C1A" w14:textId="143CB988" w:rsidR="00D3641F" w:rsidRPr="00BC371D" w:rsidRDefault="00D3641F" w:rsidP="00D3641F">
      <w:pPr>
        <w:rPr>
          <w:szCs w:val="20"/>
        </w:rPr>
      </w:pPr>
      <w:r>
        <w:rPr>
          <w:szCs w:val="20"/>
        </w:rPr>
        <w:t>Catégorie 2 : Maisons de ville - Fenêtres, pas de portes et rez-de-jardin</w:t>
      </w:r>
    </w:p>
    <w:p w14:paraId="1573AE84" w14:textId="7C4CE958" w:rsidR="00D3641F" w:rsidRDefault="00D3641F" w:rsidP="00D3641F">
      <w:r>
        <w:rPr>
          <w:szCs w:val="20"/>
        </w:rPr>
        <w:t>Catégorie 3 : Appartements - Balcons et/ou fenêtres*</w:t>
      </w:r>
    </w:p>
    <w:p w14:paraId="11FAB2DB" w14:textId="77777777" w:rsidR="00D3641F" w:rsidRDefault="00D3641F" w:rsidP="00D3641F">
      <w:r>
        <w:rPr>
          <w:i/>
          <w:iCs/>
          <w:sz w:val="16"/>
          <w:szCs w:val="16"/>
        </w:rPr>
        <w:t>(*un numéro leur sera attribué par la mairie pour affichage et identification par le jury)</w:t>
      </w:r>
    </w:p>
    <w:p w14:paraId="70AB0BA5" w14:textId="077B0C94" w:rsidR="00CD25FB" w:rsidRDefault="00D3641F" w:rsidP="001A03B2">
      <w:pPr>
        <w:pStyle w:val="Standard"/>
        <w:jc w:val="both"/>
        <w:rPr>
          <w:rFonts w:ascii="Arial" w:hAnsi="Arial"/>
          <w:b/>
          <w:bCs/>
          <w:i/>
          <w:iCs/>
          <w:sz w:val="20"/>
          <w:szCs w:val="20"/>
        </w:rPr>
      </w:pPr>
      <w:r>
        <w:rPr>
          <w:noProof/>
        </w:rPr>
        <mc:AlternateContent>
          <mc:Choice Requires="wps">
            <w:drawing>
              <wp:anchor distT="0" distB="0" distL="114300" distR="114300" simplePos="0" relativeHeight="251669504" behindDoc="0" locked="0" layoutInCell="1" allowOverlap="1" wp14:anchorId="28BA827F" wp14:editId="34361660">
                <wp:simplePos x="0" y="0"/>
                <wp:positionH relativeFrom="page">
                  <wp:align>left</wp:align>
                </wp:positionH>
                <wp:positionV relativeFrom="paragraph">
                  <wp:posOffset>168275</wp:posOffset>
                </wp:positionV>
                <wp:extent cx="4981575" cy="257175"/>
                <wp:effectExtent l="0" t="0" r="9525" b="9525"/>
                <wp:wrapNone/>
                <wp:docPr id="9" name="Rectangle 9"/>
                <wp:cNvGraphicFramePr/>
                <a:graphic xmlns:a="http://schemas.openxmlformats.org/drawingml/2006/main">
                  <a:graphicData uri="http://schemas.microsoft.com/office/word/2010/wordprocessingShape">
                    <wps:wsp>
                      <wps:cNvSpPr/>
                      <wps:spPr>
                        <a:xfrm>
                          <a:off x="0" y="0"/>
                          <a:ext cx="4981575" cy="257175"/>
                        </a:xfrm>
                        <a:prstGeom prst="rect">
                          <a:avLst/>
                        </a:prstGeom>
                        <a:solidFill>
                          <a:srgbClr val="F49E6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FB6D883" w14:textId="5EE49BEC" w:rsidR="00A93AF1" w:rsidRPr="00562AD0" w:rsidRDefault="00D3641F" w:rsidP="00A93AF1">
                            <w:pPr>
                              <w:ind w:left="720" w:firstLine="720"/>
                              <w:jc w:val="left"/>
                              <w:rPr>
                                <w:rFonts w:cs="Arial"/>
                              </w:rPr>
                            </w:pPr>
                            <w:r>
                              <w:rPr>
                                <w:rFonts w:cs="Arial"/>
                              </w:rPr>
                              <w:t>MODALITÉS DU CONCOURS ET CLÖTURE DES INSCRIPTIONS</w:t>
                            </w:r>
                          </w:p>
                          <w:p w14:paraId="249D184C" w14:textId="77777777" w:rsidR="00A93AF1" w:rsidRPr="00562AD0" w:rsidRDefault="00A93AF1" w:rsidP="00A93AF1">
                            <w:pPr>
                              <w:ind w:left="720" w:firstLine="720"/>
                              <w:jc w:val="left"/>
                              <w:rPr>
                                <w:rFonts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BA827F" id="Rectangle 9" o:spid="_x0000_s1030" style="position:absolute;left:0;text-align:left;margin-left:0;margin-top:13.25pt;width:392.25pt;height:20.25pt;z-index:25166950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" fillcolor="#f49e6f" stroked="f" strokeweight="2pt">
                <v:textbox>
                  <w:txbxContent>
                    <w:p w14:paraId="7FB6D883" w14:textId="5EE49BEC" w:rsidR="00A93AF1" w:rsidRPr="00562AD0" w:rsidRDefault="00D3641F" w:rsidP="00A93AF1">
                      <w:pPr>
                        <w:ind w:left="720" w:firstLine="720"/>
                        <w:jc w:val="left"/>
                        <w:rPr>
                          <w:rFonts w:cs="Arial"/>
                        </w:rPr>
                      </w:pPr>
                      <w:r>
                        <w:rPr>
                          <w:rFonts w:cs="Arial"/>
                        </w:rPr>
                        <w:t>MODALITÉS DU CONCOURS ET CLÖTURE DES INSCRIPTIONS</w:t>
                      </w:r>
                    </w:p>
                    <w:p w14:paraId="249D184C" w14:textId="77777777" w:rsidR="00A93AF1" w:rsidRPr="00562AD0" w:rsidRDefault="00A93AF1" w:rsidP="00A93AF1">
                      <w:pPr>
                        <w:ind w:left="720" w:firstLine="720"/>
                        <w:jc w:val="left"/>
                        <w:rPr>
                          <w:rFonts w:cs="Arial"/>
                        </w:rPr>
                      </w:pPr>
                    </w:p>
                  </w:txbxContent>
                </v:textbox>
                <w10:wrap anchorx="page"/>
              </v:rect>
            </w:pict>
          </mc:Fallback>
        </mc:AlternateContent>
      </w:r>
    </w:p>
    <w:p w14:paraId="58DE9C1A" w14:textId="1B2C2458" w:rsidR="00B344F5" w:rsidRPr="00A70C77" w:rsidRDefault="00B344F5" w:rsidP="00EE6498">
      <w:pPr>
        <w:pStyle w:val="Default"/>
        <w:rPr>
          <w:szCs w:val="22"/>
        </w:rPr>
      </w:pPr>
    </w:p>
    <w:p w14:paraId="6F1784D5" w14:textId="77777777" w:rsidR="008322A1" w:rsidRDefault="008322A1" w:rsidP="00B344F5"/>
    <w:p w14:paraId="744FD517" w14:textId="77777777" w:rsidR="008322A1" w:rsidRDefault="008322A1" w:rsidP="001A03B2"/>
    <w:p w14:paraId="7A0C753B" w14:textId="77777777" w:rsidR="00D3641F" w:rsidRDefault="00D3641F" w:rsidP="00D3641F">
      <w:pPr>
        <w:rPr>
          <w:szCs w:val="20"/>
        </w:rPr>
      </w:pPr>
      <w:r>
        <w:rPr>
          <w:szCs w:val="20"/>
        </w:rPr>
        <w:t xml:space="preserve">Les habitants désirant participer, doivent retirer leur bulletin d’inscription à l’accueil de la Mairie ou le télécharger sur le site internet de la ville : </w:t>
      </w:r>
      <w:hyperlink r:id="rId8" w:history="1">
        <w:r>
          <w:rPr>
            <w:rStyle w:val="Lienhypertexte"/>
            <w:szCs w:val="20"/>
          </w:rPr>
          <w:t>www.survilliers.fr</w:t>
        </w:r>
      </w:hyperlink>
    </w:p>
    <w:p w14:paraId="4AFA5DCE" w14:textId="116C0650" w:rsidR="00D3641F" w:rsidRDefault="00D3641F" w:rsidP="00D3641F">
      <w:r>
        <w:rPr>
          <w:szCs w:val="20"/>
        </w:rPr>
        <w:t xml:space="preserve">Les bulletins d’inscription complétés devront être déposés à l’accueil de la mairie ou envoyer au format numérique à l’adresse mail suivante : </w:t>
      </w:r>
      <w:hyperlink r:id="rId9" w:history="1">
        <w:r>
          <w:rPr>
            <w:rStyle w:val="Lienhypertexte"/>
            <w:szCs w:val="20"/>
          </w:rPr>
          <w:t>accueil</w:t>
        </w:r>
      </w:hyperlink>
      <w:hyperlink r:id="rId10" w:history="1">
        <w:r>
          <w:rPr>
            <w:rStyle w:val="Lienhypertexte"/>
            <w:szCs w:val="20"/>
          </w:rPr>
          <w:t>@mairiesurvilliers.fr</w:t>
        </w:r>
      </w:hyperlink>
      <w:r>
        <w:rPr>
          <w:szCs w:val="20"/>
        </w:rPr>
        <w:t xml:space="preserve"> avec comme objet du mail : Concours des jardins et balcons fleuris.</w:t>
      </w:r>
    </w:p>
    <w:p w14:paraId="01ED8DF8" w14:textId="4361394E" w:rsidR="00D3641F" w:rsidRDefault="00D3641F" w:rsidP="00D3641F">
      <w:pPr>
        <w:rPr>
          <w:szCs w:val="20"/>
        </w:rPr>
      </w:pPr>
      <w:r>
        <w:rPr>
          <w:szCs w:val="20"/>
        </w:rPr>
        <w:t>Date limite des inscriptions : 1</w:t>
      </w:r>
      <w:r w:rsidR="00667F27">
        <w:rPr>
          <w:szCs w:val="20"/>
        </w:rPr>
        <w:t>6</w:t>
      </w:r>
      <w:r>
        <w:rPr>
          <w:szCs w:val="20"/>
        </w:rPr>
        <w:t xml:space="preserve"> juin 202</w:t>
      </w:r>
      <w:r w:rsidR="00667F27">
        <w:rPr>
          <w:szCs w:val="20"/>
        </w:rPr>
        <w:t>5</w:t>
      </w:r>
      <w:r>
        <w:rPr>
          <w:szCs w:val="20"/>
        </w:rPr>
        <w:t>.</w:t>
      </w:r>
    </w:p>
    <w:p w14:paraId="079A643D" w14:textId="262E3CC1" w:rsidR="00D3641F" w:rsidRDefault="00D3641F" w:rsidP="00D3641F"/>
    <w:p w14:paraId="56DD86C9" w14:textId="0B88C296" w:rsidR="009739B1" w:rsidRDefault="009739B1" w:rsidP="00D3641F"/>
    <w:p w14:paraId="189DA7BF" w14:textId="73390727" w:rsidR="009739B1" w:rsidRDefault="009739B1" w:rsidP="00D3641F"/>
    <w:p w14:paraId="6DD448EB" w14:textId="77777777" w:rsidR="009739B1" w:rsidRDefault="009739B1" w:rsidP="00D3641F"/>
    <w:p w14:paraId="5B6DFEF0" w14:textId="77777777" w:rsidR="00D3641F" w:rsidRPr="00D3641F" w:rsidRDefault="00D3641F" w:rsidP="00D3641F">
      <w:pPr>
        <w:rPr>
          <w:color w:val="F49E6F"/>
        </w:rPr>
      </w:pPr>
      <w:r w:rsidRPr="00D3641F">
        <w:rPr>
          <w:b/>
          <w:bCs/>
          <w:color w:val="F49E6F"/>
          <w:szCs w:val="20"/>
        </w:rPr>
        <w:lastRenderedPageBreak/>
        <w:t>Critères d’appréciation :</w:t>
      </w:r>
    </w:p>
    <w:p w14:paraId="25DA1AC6" w14:textId="32921839" w:rsidR="00D3641F" w:rsidRDefault="00D3641F" w:rsidP="00D3641F">
      <w:r>
        <w:rPr>
          <w:szCs w:val="20"/>
        </w:rPr>
        <w:t>Lors de son passage le jury, composé des membres du Comité Environnement, sera invité à apprécier les efforts réalisés par les habitants pour le fleurissement et l’aménagement végétal de leur jardin, de leurs balcons, fenêtres, façades contribuant ainsi à l’embellissement de la ville.</w:t>
      </w:r>
    </w:p>
    <w:p w14:paraId="3B41F2C0" w14:textId="77777777" w:rsidR="00D3641F" w:rsidRDefault="00D3641F" w:rsidP="00D3641F">
      <w:r>
        <w:rPr>
          <w:szCs w:val="20"/>
        </w:rPr>
        <w:t>La notation sera effectuée en fonction de 3 critères :</w:t>
      </w:r>
    </w:p>
    <w:p w14:paraId="6C0A7AE7" w14:textId="77777777" w:rsidR="00D3641F" w:rsidRDefault="00D3641F" w:rsidP="00D3641F">
      <w:pPr>
        <w:rPr>
          <w:szCs w:val="20"/>
        </w:rPr>
      </w:pPr>
    </w:p>
    <w:p w14:paraId="6919D0DF" w14:textId="0ED63BA2" w:rsidR="00D3641F" w:rsidRDefault="001C24B0" w:rsidP="00D3641F">
      <w:r w:rsidRPr="001C24B0">
        <w:rPr>
          <w:color w:val="F49E6F"/>
          <w:szCs w:val="20"/>
        </w:rPr>
        <w:t>►</w:t>
      </w:r>
      <w:r>
        <w:rPr>
          <w:szCs w:val="20"/>
        </w:rPr>
        <w:t xml:space="preserve"> </w:t>
      </w:r>
      <w:r w:rsidR="00D3641F">
        <w:rPr>
          <w:szCs w:val="20"/>
        </w:rPr>
        <w:t xml:space="preserve">Fleurissement : </w:t>
      </w:r>
      <w:r>
        <w:rPr>
          <w:szCs w:val="20"/>
        </w:rPr>
        <w:t>h</w:t>
      </w:r>
      <w:r w:rsidR="00D3641F">
        <w:rPr>
          <w:szCs w:val="20"/>
        </w:rPr>
        <w:t xml:space="preserve">omogénéisation, harmonie des couleurs, bonne répartition des volumes par        </w:t>
      </w:r>
      <w:r w:rsidR="00D3641F">
        <w:rPr>
          <w:szCs w:val="20"/>
        </w:rPr>
        <w:tab/>
      </w:r>
      <w:r>
        <w:rPr>
          <w:szCs w:val="20"/>
        </w:rPr>
        <w:t xml:space="preserve"> </w:t>
      </w:r>
      <w:r w:rsidR="00D3641F">
        <w:rPr>
          <w:szCs w:val="20"/>
        </w:rPr>
        <w:t>rapport à la surface.</w:t>
      </w:r>
    </w:p>
    <w:p w14:paraId="1E6EFD04" w14:textId="34D63212" w:rsidR="00D3641F" w:rsidRDefault="001C24B0" w:rsidP="00D3641F">
      <w:r w:rsidRPr="001C24B0">
        <w:rPr>
          <w:color w:val="F49E6F"/>
          <w:szCs w:val="20"/>
        </w:rPr>
        <w:t>►</w:t>
      </w:r>
      <w:r w:rsidR="001D6C22">
        <w:rPr>
          <w:color w:val="F49E6F"/>
          <w:szCs w:val="20"/>
        </w:rPr>
        <w:t xml:space="preserve"> </w:t>
      </w:r>
      <w:r w:rsidR="00D3641F">
        <w:rPr>
          <w:szCs w:val="20"/>
        </w:rPr>
        <w:t xml:space="preserve">Créativité : </w:t>
      </w:r>
      <w:r>
        <w:rPr>
          <w:szCs w:val="20"/>
        </w:rPr>
        <w:t>o</w:t>
      </w:r>
      <w:r w:rsidR="00D3641F">
        <w:rPr>
          <w:szCs w:val="20"/>
        </w:rPr>
        <w:t>riginalité des végétaux et des formes</w:t>
      </w:r>
    </w:p>
    <w:p w14:paraId="22ED3B8D" w14:textId="6B2CE83C" w:rsidR="00D3641F" w:rsidRDefault="001C24B0" w:rsidP="00D3641F">
      <w:r w:rsidRPr="001C24B0">
        <w:rPr>
          <w:color w:val="F49E6F"/>
          <w:szCs w:val="20"/>
        </w:rPr>
        <w:t>►</w:t>
      </w:r>
      <w:r w:rsidR="001D6C22">
        <w:rPr>
          <w:color w:val="F49E6F"/>
          <w:szCs w:val="20"/>
        </w:rPr>
        <w:t xml:space="preserve"> </w:t>
      </w:r>
      <w:r w:rsidR="00E6581F">
        <w:rPr>
          <w:szCs w:val="20"/>
        </w:rPr>
        <w:t>Aménagement</w:t>
      </w:r>
      <w:r w:rsidR="00D3641F">
        <w:rPr>
          <w:szCs w:val="20"/>
        </w:rPr>
        <w:t xml:space="preserve"> : </w:t>
      </w:r>
      <w:r w:rsidR="00E6581F">
        <w:rPr>
          <w:szCs w:val="20"/>
        </w:rPr>
        <w:t>ambiance</w:t>
      </w:r>
      <w:r w:rsidR="00D3641F">
        <w:rPr>
          <w:szCs w:val="20"/>
        </w:rPr>
        <w:t xml:space="preserve"> générale</w:t>
      </w:r>
      <w:r w:rsidR="00E6581F">
        <w:rPr>
          <w:szCs w:val="20"/>
        </w:rPr>
        <w:t>..</w:t>
      </w:r>
      <w:r w:rsidR="00D3641F">
        <w:rPr>
          <w:szCs w:val="20"/>
        </w:rPr>
        <w:t>.</w:t>
      </w:r>
    </w:p>
    <w:p w14:paraId="4FB3FAB8" w14:textId="77777777" w:rsidR="001A03B2" w:rsidRDefault="001A03B2" w:rsidP="001A03B2">
      <w:pPr>
        <w:pStyle w:val="Standard"/>
        <w:jc w:val="both"/>
        <w:rPr>
          <w:rFonts w:ascii="Arial" w:hAnsi="Arial"/>
          <w:sz w:val="20"/>
          <w:szCs w:val="20"/>
        </w:rPr>
      </w:pPr>
    </w:p>
    <w:p w14:paraId="1AC36752" w14:textId="77777777" w:rsidR="008322A1" w:rsidRDefault="00A93AF1" w:rsidP="00B344F5">
      <w:r>
        <w:rPr>
          <w:noProof/>
        </w:rPr>
        <mc:AlternateContent>
          <mc:Choice Requires="wps">
            <w:drawing>
              <wp:anchor distT="0" distB="0" distL="114300" distR="114300" simplePos="0" relativeHeight="251671552" behindDoc="0" locked="0" layoutInCell="1" allowOverlap="1" wp14:anchorId="56F9ACA5" wp14:editId="759A680A">
                <wp:simplePos x="0" y="0"/>
                <wp:positionH relativeFrom="page">
                  <wp:align>left</wp:align>
                </wp:positionH>
                <wp:positionV relativeFrom="paragraph">
                  <wp:posOffset>148342</wp:posOffset>
                </wp:positionV>
                <wp:extent cx="1819275" cy="257175"/>
                <wp:effectExtent l="0" t="0" r="9525" b="9525"/>
                <wp:wrapNone/>
                <wp:docPr id="10" name="Rectangle 10"/>
                <wp:cNvGraphicFramePr/>
                <a:graphic xmlns:a="http://schemas.openxmlformats.org/drawingml/2006/main">
                  <a:graphicData uri="http://schemas.microsoft.com/office/word/2010/wordprocessingShape">
                    <wps:wsp>
                      <wps:cNvSpPr/>
                      <wps:spPr>
                        <a:xfrm>
                          <a:off x="0" y="0"/>
                          <a:ext cx="1819275" cy="257175"/>
                        </a:xfrm>
                        <a:prstGeom prst="rect">
                          <a:avLst/>
                        </a:prstGeom>
                        <a:solidFill>
                          <a:srgbClr val="F49E6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9304652" w14:textId="033E841B" w:rsidR="00A93AF1" w:rsidRPr="00562AD0" w:rsidRDefault="00D3641F" w:rsidP="00A93AF1">
                            <w:pPr>
                              <w:ind w:left="720" w:firstLine="720"/>
                              <w:jc w:val="left"/>
                              <w:rPr>
                                <w:rFonts w:cs="Arial"/>
                              </w:rPr>
                            </w:pPr>
                            <w:r>
                              <w:rPr>
                                <w:rFonts w:cs="Arial"/>
                              </w:rPr>
                              <w:t>LAURÉATS</w:t>
                            </w:r>
                          </w:p>
                          <w:p w14:paraId="3C067A67" w14:textId="77777777" w:rsidR="00A93AF1" w:rsidRPr="00562AD0" w:rsidRDefault="00A93AF1" w:rsidP="00A93AF1">
                            <w:pPr>
                              <w:ind w:left="720" w:firstLine="720"/>
                              <w:jc w:val="left"/>
                              <w:rPr>
                                <w:rFonts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F9ACA5" id="Rectangle 10" o:spid="_x0000_s1031" style="position:absolute;left:0;text-align:left;margin-left:0;margin-top:11.7pt;width:143.25pt;height:20.25pt;z-index:25167155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" fillcolor="#f49e6f" stroked="f" strokeweight="2pt">
                <v:textbox>
                  <w:txbxContent>
                    <w:p w14:paraId="29304652" w14:textId="033E841B" w:rsidR="00A93AF1" w:rsidRPr="00562AD0" w:rsidRDefault="00D3641F" w:rsidP="00A93AF1">
                      <w:pPr>
                        <w:ind w:left="720" w:firstLine="720"/>
                        <w:jc w:val="left"/>
                        <w:rPr>
                          <w:rFonts w:cs="Arial"/>
                        </w:rPr>
                      </w:pPr>
                      <w:r>
                        <w:rPr>
                          <w:rFonts w:cs="Arial"/>
                        </w:rPr>
                        <w:t>LAURÉATS</w:t>
                      </w:r>
                    </w:p>
                    <w:p w14:paraId="3C067A67" w14:textId="77777777" w:rsidR="00A93AF1" w:rsidRPr="00562AD0" w:rsidRDefault="00A93AF1" w:rsidP="00A93AF1">
                      <w:pPr>
                        <w:ind w:left="720" w:firstLine="720"/>
                        <w:jc w:val="left"/>
                        <w:rPr>
                          <w:rFonts w:cs="Arial"/>
                        </w:rPr>
                      </w:pPr>
                    </w:p>
                  </w:txbxContent>
                </v:textbox>
                <w10:wrap anchorx="page"/>
              </v:rect>
            </w:pict>
          </mc:Fallback>
        </mc:AlternateContent>
      </w:r>
    </w:p>
    <w:p w14:paraId="555F7FF1" w14:textId="77777777" w:rsidR="008322A1" w:rsidRDefault="008322A1" w:rsidP="00B344F5"/>
    <w:p w14:paraId="4BBC2182" w14:textId="77777777" w:rsidR="008322A1" w:rsidRDefault="008322A1" w:rsidP="00B344F5"/>
    <w:p w14:paraId="0B5E53B8" w14:textId="77777777" w:rsidR="008322A1" w:rsidRDefault="008322A1" w:rsidP="00B344F5"/>
    <w:p w14:paraId="6A4A451D" w14:textId="4A3B31AB" w:rsidR="00D3641F" w:rsidRDefault="00D3641F" w:rsidP="00D3641F">
      <w:pPr>
        <w:rPr>
          <w:szCs w:val="20"/>
        </w:rPr>
      </w:pPr>
      <w:r>
        <w:rPr>
          <w:szCs w:val="20"/>
        </w:rPr>
        <w:t>Trois gagnants par catégorie seront récompensés.</w:t>
      </w:r>
      <w:r w:rsidR="001C24B0">
        <w:rPr>
          <w:szCs w:val="20"/>
        </w:rPr>
        <w:t xml:space="preserve"> </w:t>
      </w:r>
      <w:r>
        <w:rPr>
          <w:szCs w:val="20"/>
        </w:rPr>
        <w:t xml:space="preserve">Les lots seront remis au cours d’une cérémonie prévue </w:t>
      </w:r>
      <w:r w:rsidR="001C24B0">
        <w:rPr>
          <w:szCs w:val="20"/>
        </w:rPr>
        <w:t>durant le</w:t>
      </w:r>
      <w:r>
        <w:rPr>
          <w:szCs w:val="20"/>
        </w:rPr>
        <w:t xml:space="preserve"> 4ème trimestre 202</w:t>
      </w:r>
      <w:r w:rsidR="00667F27">
        <w:rPr>
          <w:szCs w:val="20"/>
        </w:rPr>
        <w:t>5</w:t>
      </w:r>
      <w:bookmarkStart w:id="0" w:name="_GoBack"/>
      <w:bookmarkEnd w:id="0"/>
      <w:r>
        <w:rPr>
          <w:szCs w:val="20"/>
        </w:rPr>
        <w:t>.</w:t>
      </w:r>
      <w:r w:rsidR="001C24B0">
        <w:rPr>
          <w:szCs w:val="20"/>
        </w:rPr>
        <w:t xml:space="preserve"> </w:t>
      </w:r>
      <w:r>
        <w:rPr>
          <w:szCs w:val="20"/>
        </w:rPr>
        <w:t>Les participants recevront un carton d’invitation</w:t>
      </w:r>
      <w:r w:rsidR="001C24B0">
        <w:rPr>
          <w:szCs w:val="20"/>
        </w:rPr>
        <w:t xml:space="preserve">. </w:t>
      </w:r>
    </w:p>
    <w:p w14:paraId="2A3F5B89" w14:textId="77777777" w:rsidR="001C24B0" w:rsidRDefault="001C24B0" w:rsidP="00D3641F"/>
    <w:p w14:paraId="3E4A5AFA" w14:textId="5BA75CD3" w:rsidR="00D3641F" w:rsidRDefault="00D3641F" w:rsidP="00D3641F">
      <w:pPr>
        <w:rPr>
          <w:szCs w:val="20"/>
        </w:rPr>
      </w:pPr>
      <w:r>
        <w:rPr>
          <w:szCs w:val="20"/>
        </w:rPr>
        <w:t>Aucun résultat ne sera transmis avant cette cérémonie</w:t>
      </w:r>
    </w:p>
    <w:p w14:paraId="3EA1047C" w14:textId="77777777" w:rsidR="001C24B0" w:rsidRDefault="001C24B0" w:rsidP="00D3641F"/>
    <w:p w14:paraId="459102CF" w14:textId="77777777" w:rsidR="00D3641F" w:rsidRDefault="00D3641F" w:rsidP="00D3641F">
      <w:r>
        <w:rPr>
          <w:szCs w:val="20"/>
        </w:rPr>
        <w:t>Les décisions du jury ne pourront faire l’objet d’aucun recours.</w:t>
      </w:r>
    </w:p>
    <w:p w14:paraId="4FCCA7D8" w14:textId="77777777" w:rsidR="00A93AF1" w:rsidRDefault="00A93AF1" w:rsidP="00B344F5">
      <w:r>
        <w:rPr>
          <w:noProof/>
        </w:rPr>
        <mc:AlternateContent>
          <mc:Choice Requires="wps">
            <w:drawing>
              <wp:anchor distT="0" distB="0" distL="114300" distR="114300" simplePos="0" relativeHeight="251673600" behindDoc="0" locked="0" layoutInCell="1" allowOverlap="1" wp14:anchorId="7E735424" wp14:editId="0CDBFA7E">
                <wp:simplePos x="0" y="0"/>
                <wp:positionH relativeFrom="page">
                  <wp:align>left</wp:align>
                </wp:positionH>
                <wp:positionV relativeFrom="paragraph">
                  <wp:posOffset>145415</wp:posOffset>
                </wp:positionV>
                <wp:extent cx="4514850" cy="257175"/>
                <wp:effectExtent l="0" t="0" r="0" b="9525"/>
                <wp:wrapNone/>
                <wp:docPr id="12" name="Rectangle 12"/>
                <wp:cNvGraphicFramePr/>
                <a:graphic xmlns:a="http://schemas.openxmlformats.org/drawingml/2006/main">
                  <a:graphicData uri="http://schemas.microsoft.com/office/word/2010/wordprocessingShape">
                    <wps:wsp>
                      <wps:cNvSpPr/>
                      <wps:spPr>
                        <a:xfrm>
                          <a:off x="0" y="0"/>
                          <a:ext cx="4514850" cy="257175"/>
                        </a:xfrm>
                        <a:prstGeom prst="rect">
                          <a:avLst/>
                        </a:prstGeom>
                        <a:solidFill>
                          <a:srgbClr val="F49E6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35B872E" w14:textId="105EAB58" w:rsidR="00A93AF1" w:rsidRPr="001A03B2" w:rsidRDefault="00D3641F" w:rsidP="00A93AF1">
                            <w:pPr>
                              <w:ind w:left="720" w:firstLine="720"/>
                              <w:jc w:val="left"/>
                              <w:rPr>
                                <w:rFonts w:cs="Arial"/>
                              </w:rPr>
                            </w:pPr>
                            <w:r>
                              <w:rPr>
                                <w:bCs/>
                                <w:szCs w:val="20"/>
                              </w:rPr>
                              <w:t>DROIT À L’IMAGE ET INFORMATIONS PERSONNELLES</w:t>
                            </w:r>
                            <w:r w:rsidR="001A03B2" w:rsidRPr="001A03B2">
                              <w:rPr>
                                <w:bCs/>
                                <w:szCs w:val="20"/>
                              </w:rPr>
                              <w:t> </w:t>
                            </w:r>
                          </w:p>
                          <w:p w14:paraId="395DBCE3" w14:textId="77777777" w:rsidR="00A93AF1" w:rsidRPr="001A03B2" w:rsidRDefault="00A93AF1" w:rsidP="00A93AF1">
                            <w:pPr>
                              <w:ind w:left="720" w:firstLine="720"/>
                              <w:jc w:val="left"/>
                              <w:rPr>
                                <w:rFonts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735424" id="Rectangle 12" o:spid="_x0000_s1032" style="position:absolute;left:0;text-align:left;margin-left:0;margin-top:11.45pt;width:355.5pt;height:20.25pt;z-index:25167360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" fillcolor="#f49e6f" stroked="f" strokeweight="2pt">
                <v:textbox>
                  <w:txbxContent>
                    <w:p w14:paraId="135B872E" w14:textId="105EAB58" w:rsidR="00A93AF1" w:rsidRPr="001A03B2" w:rsidRDefault="00D3641F" w:rsidP="00A93AF1">
                      <w:pPr>
                        <w:ind w:left="720" w:firstLine="720"/>
                        <w:jc w:val="left"/>
                        <w:rPr>
                          <w:rFonts w:cs="Arial"/>
                        </w:rPr>
                      </w:pPr>
                      <w:r>
                        <w:rPr>
                          <w:bCs/>
                          <w:szCs w:val="20"/>
                        </w:rPr>
                        <w:t>DROIT À L’IMAGE ET INFORMATIONS PERSONNELLES</w:t>
                      </w:r>
                      <w:r w:rsidR="001A03B2" w:rsidRPr="001A03B2">
                        <w:rPr>
                          <w:bCs/>
                          <w:szCs w:val="20"/>
                        </w:rPr>
                        <w:t> </w:t>
                      </w:r>
                    </w:p>
                    <w:p w14:paraId="395DBCE3" w14:textId="77777777" w:rsidR="00A93AF1" w:rsidRPr="001A03B2" w:rsidRDefault="00A93AF1" w:rsidP="00A93AF1">
                      <w:pPr>
                        <w:ind w:left="720" w:firstLine="720"/>
                        <w:jc w:val="left"/>
                        <w:rPr>
                          <w:rFonts w:cs="Arial"/>
                        </w:rPr>
                      </w:pPr>
                    </w:p>
                  </w:txbxContent>
                </v:textbox>
                <w10:wrap anchorx="page"/>
              </v:rect>
            </w:pict>
          </mc:Fallback>
        </mc:AlternateContent>
      </w:r>
    </w:p>
    <w:p w14:paraId="794FEA7F" w14:textId="77777777" w:rsidR="00A93AF1" w:rsidRDefault="00A93AF1" w:rsidP="00B344F5"/>
    <w:p w14:paraId="09E412F6" w14:textId="77777777" w:rsidR="008322A1" w:rsidRDefault="008322A1" w:rsidP="00B344F5"/>
    <w:p w14:paraId="0DB80E8F" w14:textId="77777777" w:rsidR="008322A1" w:rsidRDefault="008322A1" w:rsidP="00B344F5"/>
    <w:p w14:paraId="4D05AA04" w14:textId="77777777" w:rsidR="00D3641F" w:rsidRDefault="00D3641F" w:rsidP="00D3641F">
      <w:r>
        <w:rPr>
          <w:szCs w:val="20"/>
        </w:rPr>
        <w:t>L’inscription vaut donc autorisation de prises de vue des créations et exploitation dans le cadre du concours, ainsi que dans le cadre de toutes opérations de communication ou de promotion, sans limite de durée.</w:t>
      </w:r>
    </w:p>
    <w:p w14:paraId="6D583D15" w14:textId="77777777" w:rsidR="00D3641F" w:rsidRDefault="00D3641F" w:rsidP="00D3641F">
      <w:pPr>
        <w:rPr>
          <w:b/>
          <w:bCs/>
          <w:szCs w:val="20"/>
        </w:rPr>
      </w:pPr>
    </w:p>
    <w:p w14:paraId="6D2C4277" w14:textId="77777777" w:rsidR="00D3641F" w:rsidRDefault="00D3641F" w:rsidP="00D3641F">
      <w:r>
        <w:rPr>
          <w:szCs w:val="20"/>
        </w:rPr>
        <w:t xml:space="preserve">Les informations personnelles recueilles seront traitées conformément aux dispositions de la Loi Informatique et Libertés du 6 janvier 1978 modifiée par la loi du 6 août 2004, les informations collectées pour participer au concours sont destinées exclusivement à l’organisateur.  Les gagnants autorisent expressément l’organisateur à reproduire et à publier gracieusement sur les documents d’information liés au présent concours l’identité des gagnants, à savoir : leur nom, leur prénom, ainsi que le code postal de leur lieu d’habitation (commune). Cette autorisation est valable pendant 6 mois, à compter de l’annonce des gagnants. Tout participant au concours dispose par ailleurs d’un droit d’accès, de rectification et de suppression des données le concernant sur simple demande écrite à l’adresse suivante : </w:t>
      </w:r>
      <w:r>
        <w:rPr>
          <w:i/>
          <w:iCs/>
          <w:szCs w:val="20"/>
        </w:rPr>
        <w:t xml:space="preserve">Mairie de Survilliers, Comité Environnement et Propreté – </w:t>
      </w:r>
    </w:p>
    <w:p w14:paraId="55FEC88A" w14:textId="77777777" w:rsidR="00D3641F" w:rsidRDefault="00D3641F" w:rsidP="00D3641F">
      <w:pPr>
        <w:rPr>
          <w:i/>
          <w:iCs/>
          <w:szCs w:val="20"/>
        </w:rPr>
      </w:pPr>
      <w:r>
        <w:rPr>
          <w:i/>
          <w:iCs/>
          <w:szCs w:val="20"/>
        </w:rPr>
        <w:t>« Concours des jardins et balcons fleuris ».3 rue de la Liberté 95470 Survilliers.</w:t>
      </w:r>
    </w:p>
    <w:p w14:paraId="43477FB0" w14:textId="77777777" w:rsidR="008322A1" w:rsidRDefault="00A93AF1" w:rsidP="00B344F5">
      <w:r>
        <w:rPr>
          <w:noProof/>
        </w:rPr>
        <mc:AlternateContent>
          <mc:Choice Requires="wps">
            <w:drawing>
              <wp:anchor distT="0" distB="0" distL="114300" distR="114300" simplePos="0" relativeHeight="251677696" behindDoc="0" locked="0" layoutInCell="1" allowOverlap="1" wp14:anchorId="1C1AFF85" wp14:editId="753ABAA9">
                <wp:simplePos x="0" y="0"/>
                <wp:positionH relativeFrom="page">
                  <wp:align>left</wp:align>
                </wp:positionH>
                <wp:positionV relativeFrom="paragraph">
                  <wp:posOffset>204001</wp:posOffset>
                </wp:positionV>
                <wp:extent cx="3695700" cy="257175"/>
                <wp:effectExtent l="0" t="0" r="0" b="9525"/>
                <wp:wrapNone/>
                <wp:docPr id="14" name="Rectangle 14"/>
                <wp:cNvGraphicFramePr/>
                <a:graphic xmlns:a="http://schemas.openxmlformats.org/drawingml/2006/main">
                  <a:graphicData uri="http://schemas.microsoft.com/office/word/2010/wordprocessingShape">
                    <wps:wsp>
                      <wps:cNvSpPr/>
                      <wps:spPr>
                        <a:xfrm>
                          <a:off x="0" y="0"/>
                          <a:ext cx="3695700" cy="257175"/>
                        </a:xfrm>
                        <a:prstGeom prst="rect">
                          <a:avLst/>
                        </a:prstGeom>
                        <a:solidFill>
                          <a:srgbClr val="F49E6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889CD39" w14:textId="1AE016E8" w:rsidR="00A93AF1" w:rsidRPr="00562AD0" w:rsidRDefault="001A03B2" w:rsidP="00A93AF1">
                            <w:pPr>
                              <w:ind w:left="720" w:firstLine="720"/>
                              <w:jc w:val="left"/>
                              <w:rPr>
                                <w:rFonts w:cs="Arial"/>
                              </w:rPr>
                            </w:pPr>
                            <w:r>
                              <w:rPr>
                                <w:rFonts w:cs="Arial"/>
                              </w:rPr>
                              <w:t>CAS DE FORCE MAJEURE ET RÉSERVES</w:t>
                            </w:r>
                          </w:p>
                          <w:p w14:paraId="3992D6CE" w14:textId="77777777" w:rsidR="00A93AF1" w:rsidRPr="00562AD0" w:rsidRDefault="00A93AF1" w:rsidP="00A93AF1">
                            <w:pPr>
                              <w:ind w:left="720" w:firstLine="720"/>
                              <w:jc w:val="left"/>
                              <w:rPr>
                                <w:rFonts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1AFF85" id="Rectangle 14" o:spid="_x0000_s1033" style="position:absolute;left:0;text-align:left;margin-left:0;margin-top:16.05pt;width:291pt;height:20.25pt;z-index:25167769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" fillcolor="#f49e6f" stroked="f" strokeweight="2pt">
                <v:textbox>
                  <w:txbxContent>
                    <w:p w14:paraId="5889CD39" w14:textId="1AE016E8" w:rsidR="00A93AF1" w:rsidRPr="00562AD0" w:rsidRDefault="001A03B2" w:rsidP="00A93AF1">
                      <w:pPr>
                        <w:ind w:left="720" w:firstLine="720"/>
                        <w:jc w:val="left"/>
                        <w:rPr>
                          <w:rFonts w:cs="Arial"/>
                        </w:rPr>
                      </w:pPr>
                      <w:r>
                        <w:rPr>
                          <w:rFonts w:cs="Arial"/>
                        </w:rPr>
                        <w:t>CAS DE FORCE MAJEURE ET RÉSERVES</w:t>
                      </w:r>
                    </w:p>
                    <w:p w14:paraId="3992D6CE" w14:textId="77777777" w:rsidR="00A93AF1" w:rsidRPr="00562AD0" w:rsidRDefault="00A93AF1" w:rsidP="00A93AF1">
                      <w:pPr>
                        <w:ind w:left="720" w:firstLine="720"/>
                        <w:jc w:val="left"/>
                        <w:rPr>
                          <w:rFonts w:cs="Arial"/>
                        </w:rPr>
                      </w:pPr>
                    </w:p>
                  </w:txbxContent>
                </v:textbox>
                <w10:wrap anchorx="page"/>
              </v:rect>
            </w:pict>
          </mc:Fallback>
        </mc:AlternateContent>
      </w:r>
    </w:p>
    <w:p w14:paraId="28FA52E3" w14:textId="77777777" w:rsidR="008322A1" w:rsidRDefault="008322A1" w:rsidP="00B344F5"/>
    <w:p w14:paraId="264AA10A" w14:textId="77777777" w:rsidR="008322A1" w:rsidRDefault="008322A1" w:rsidP="00B344F5"/>
    <w:p w14:paraId="1810B68E" w14:textId="77777777" w:rsidR="008322A1" w:rsidRDefault="008322A1" w:rsidP="00B344F5"/>
    <w:p w14:paraId="543828B9" w14:textId="77777777" w:rsidR="008322A1" w:rsidRDefault="008322A1" w:rsidP="00B344F5"/>
    <w:p w14:paraId="6336D21D" w14:textId="11FEAEF5" w:rsidR="00D3641F" w:rsidRPr="00D3641F" w:rsidRDefault="00D3641F" w:rsidP="00D3641F">
      <w:pPr>
        <w:rPr>
          <w:rFonts w:eastAsia="Times New Roman" w:cs="Arial"/>
          <w:szCs w:val="20"/>
        </w:rPr>
      </w:pPr>
      <w:r w:rsidRPr="005F478F">
        <w:rPr>
          <w:rFonts w:eastAsia="Times New Roman" w:cs="Arial"/>
          <w:szCs w:val="20"/>
        </w:rPr>
        <w:t>La responsabilité de l’organisateur ne saurait être encourue si, pour un cas de force majeure ou indépendant de sa volonté, le concours devait être modifié, écourté ou annulé.</w:t>
      </w:r>
      <w:r>
        <w:rPr>
          <w:rFonts w:eastAsia="Times New Roman" w:cs="Arial"/>
          <w:szCs w:val="20"/>
        </w:rPr>
        <w:t xml:space="preserve"> </w:t>
      </w:r>
      <w:r w:rsidRPr="005F478F">
        <w:rPr>
          <w:rFonts w:eastAsia="Times New Roman" w:cs="Arial"/>
          <w:szCs w:val="20"/>
        </w:rPr>
        <w:t>L’organisateur se réserve le droit de procéder à toute vérification qu’il jugera utile, relative au respect du règlement, notamment pour écarter tout participant ayant effectué une déclaration inexacte.</w:t>
      </w:r>
    </w:p>
    <w:p w14:paraId="078608F6" w14:textId="77777777" w:rsidR="008322A1" w:rsidRDefault="00A93AF1" w:rsidP="00B344F5">
      <w:r>
        <w:rPr>
          <w:noProof/>
        </w:rPr>
        <mc:AlternateContent>
          <mc:Choice Requires="wps">
            <w:drawing>
              <wp:anchor distT="0" distB="0" distL="114300" distR="114300" simplePos="0" relativeHeight="251679744" behindDoc="0" locked="0" layoutInCell="1" allowOverlap="1" wp14:anchorId="121E265B" wp14:editId="52B07062">
                <wp:simplePos x="0" y="0"/>
                <wp:positionH relativeFrom="page">
                  <wp:align>left</wp:align>
                </wp:positionH>
                <wp:positionV relativeFrom="paragraph">
                  <wp:posOffset>180092</wp:posOffset>
                </wp:positionV>
                <wp:extent cx="1943100" cy="257175"/>
                <wp:effectExtent l="0" t="0" r="0" b="9525"/>
                <wp:wrapNone/>
                <wp:docPr id="15" name="Rectangle 15"/>
                <wp:cNvGraphicFramePr/>
                <a:graphic xmlns:a="http://schemas.openxmlformats.org/drawingml/2006/main">
                  <a:graphicData uri="http://schemas.microsoft.com/office/word/2010/wordprocessingShape">
                    <wps:wsp>
                      <wps:cNvSpPr/>
                      <wps:spPr>
                        <a:xfrm>
                          <a:off x="0" y="0"/>
                          <a:ext cx="1943100" cy="257175"/>
                        </a:xfrm>
                        <a:prstGeom prst="rect">
                          <a:avLst/>
                        </a:prstGeom>
                        <a:solidFill>
                          <a:srgbClr val="F49E6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DDA19EF" w14:textId="21DB74C9" w:rsidR="00A93AF1" w:rsidRPr="00562AD0" w:rsidRDefault="001A03B2" w:rsidP="00A93AF1">
                            <w:pPr>
                              <w:ind w:left="720" w:firstLine="720"/>
                              <w:jc w:val="left"/>
                              <w:rPr>
                                <w:rFonts w:cs="Arial"/>
                              </w:rPr>
                            </w:pPr>
                            <w:r>
                              <w:rPr>
                                <w:rFonts w:cs="Arial"/>
                              </w:rPr>
                              <w:t>RÈGLEMENT</w:t>
                            </w:r>
                          </w:p>
                          <w:p w14:paraId="7321B984" w14:textId="77777777" w:rsidR="00A93AF1" w:rsidRPr="00562AD0" w:rsidRDefault="00A93AF1" w:rsidP="00A93AF1">
                            <w:pPr>
                              <w:ind w:left="720" w:firstLine="720"/>
                              <w:jc w:val="left"/>
                              <w:rPr>
                                <w:rFonts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1E265B" id="Rectangle 15" o:spid="_x0000_s1034" style="position:absolute;left:0;text-align:left;margin-left:0;margin-top:14.2pt;width:153pt;height:20.25pt;z-index:25167974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" fillcolor="#f49e6f" stroked="f" strokeweight="2pt">
                <v:textbox>
                  <w:txbxContent>
                    <w:p w14:paraId="3DDA19EF" w14:textId="21DB74C9" w:rsidR="00A93AF1" w:rsidRPr="00562AD0" w:rsidRDefault="001A03B2" w:rsidP="00A93AF1">
                      <w:pPr>
                        <w:ind w:left="720" w:firstLine="720"/>
                        <w:jc w:val="left"/>
                        <w:rPr>
                          <w:rFonts w:cs="Arial"/>
                        </w:rPr>
                      </w:pPr>
                      <w:r>
                        <w:rPr>
                          <w:rFonts w:cs="Arial"/>
                        </w:rPr>
                        <w:t>RÈGLEMENT</w:t>
                      </w:r>
                    </w:p>
                    <w:p w14:paraId="7321B984" w14:textId="77777777" w:rsidR="00A93AF1" w:rsidRPr="00562AD0" w:rsidRDefault="00A93AF1" w:rsidP="00A93AF1">
                      <w:pPr>
                        <w:ind w:left="720" w:firstLine="720"/>
                        <w:jc w:val="left"/>
                        <w:rPr>
                          <w:rFonts w:cs="Arial"/>
                        </w:rPr>
                      </w:pPr>
                    </w:p>
                  </w:txbxContent>
                </v:textbox>
                <w10:wrap anchorx="page"/>
              </v:rect>
            </w:pict>
          </mc:Fallback>
        </mc:AlternateContent>
      </w:r>
    </w:p>
    <w:p w14:paraId="3C126822" w14:textId="77777777" w:rsidR="008322A1" w:rsidRDefault="008322A1" w:rsidP="00B344F5"/>
    <w:p w14:paraId="2931C4FB" w14:textId="77777777" w:rsidR="008322A1" w:rsidRDefault="008322A1" w:rsidP="00B344F5"/>
    <w:p w14:paraId="755EA8D9" w14:textId="77777777" w:rsidR="008322A1" w:rsidRDefault="008322A1" w:rsidP="00B344F5"/>
    <w:p w14:paraId="4EDEB674" w14:textId="2C2C28F8" w:rsidR="00D3641F" w:rsidRDefault="00D3641F" w:rsidP="00D3641F">
      <w:pPr>
        <w:rPr>
          <w:szCs w:val="20"/>
        </w:rPr>
      </w:pPr>
      <w:r>
        <w:rPr>
          <w:szCs w:val="20"/>
        </w:rPr>
        <w:t xml:space="preserve">La participation au concours implique l’acceptation sans réserve de son règlement complet. </w:t>
      </w:r>
    </w:p>
    <w:p w14:paraId="352C850A" w14:textId="07F8AD66" w:rsidR="00D3641F" w:rsidRDefault="00D3641F" w:rsidP="00D3641F">
      <w:pPr>
        <w:rPr>
          <w:szCs w:val="20"/>
        </w:rPr>
      </w:pPr>
    </w:p>
    <w:p w14:paraId="6A20D095" w14:textId="23D1C3B0" w:rsidR="00D3641F" w:rsidRDefault="00D3641F" w:rsidP="00D3641F">
      <w:pPr>
        <w:rPr>
          <w:szCs w:val="20"/>
        </w:rPr>
      </w:pPr>
    </w:p>
    <w:p w14:paraId="414D095C" w14:textId="436CE0C5" w:rsidR="001C24B0" w:rsidRDefault="001C24B0" w:rsidP="00D3641F">
      <w:pPr>
        <w:rPr>
          <w:szCs w:val="20"/>
        </w:rPr>
      </w:pPr>
    </w:p>
    <w:p w14:paraId="42F7B0F2" w14:textId="77777777" w:rsidR="001C24B0" w:rsidRDefault="001C24B0" w:rsidP="00D3641F">
      <w:pPr>
        <w:rPr>
          <w:szCs w:val="20"/>
        </w:rPr>
      </w:pPr>
    </w:p>
    <w:sectPr w:rsidR="001C24B0" w:rsidSect="008322A1">
      <w:headerReference w:type="default" r:id="rId11"/>
      <w:footerReference w:type="default" r:id="rId12"/>
      <w:headerReference w:type="first" r:id="rId13"/>
      <w:footerReference w:type="first" r:id="rId14"/>
      <w:pgSz w:w="11910" w:h="16840"/>
      <w:pgMar w:top="851" w:right="1134" w:bottom="426" w:left="1134" w:header="426" w:footer="24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CFFA25" w14:textId="77777777" w:rsidR="003B1A68" w:rsidRDefault="003B1A68" w:rsidP="00610A66">
      <w:r>
        <w:separator/>
      </w:r>
    </w:p>
  </w:endnote>
  <w:endnote w:type="continuationSeparator" w:id="0">
    <w:p w14:paraId="30B711BE" w14:textId="77777777" w:rsidR="003B1A68" w:rsidRDefault="003B1A68" w:rsidP="00610A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OpenSymbol">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NSimSun">
    <w:panose1 w:val="02010609030101010101"/>
    <w:charset w:val="86"/>
    <w:family w:val="modern"/>
    <w:pitch w:val="fixed"/>
    <w:sig w:usb0="00000203" w:usb1="288F0000" w:usb2="00000016" w:usb3="00000000" w:csb0="0004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64638791"/>
      <w:docPartObj>
        <w:docPartGallery w:val="Page Numbers (Bottom of Page)"/>
        <w:docPartUnique/>
      </w:docPartObj>
    </w:sdtPr>
    <w:sdtEndPr/>
    <w:sdtContent>
      <w:p w14:paraId="2E44D9E3" w14:textId="77777777" w:rsidR="0030061B" w:rsidRPr="009A576E" w:rsidRDefault="00D145D1" w:rsidP="009A576E">
        <w:pPr>
          <w:pStyle w:val="Pieddepage"/>
          <w:jc w:val="right"/>
        </w:pPr>
        <w:r>
          <w:fldChar w:fldCharType="begin"/>
        </w:r>
        <w:r>
          <w:instrText>PAGE   \* MERGEFORMAT</w:instrText>
        </w:r>
        <w:r>
          <w:fldChar w:fldCharType="separate"/>
        </w:r>
        <w:r w:rsidR="00B344F5">
          <w:rPr>
            <w:noProof/>
          </w:rPr>
          <w:t>2</w:t>
        </w:r>
        <w:r>
          <w:fldChar w:fldCharType="end"/>
        </w:r>
      </w:p>
    </w:sdtContent>
  </w:sdt>
  <w:p w14:paraId="22679961" w14:textId="77777777" w:rsidR="000818E1" w:rsidRDefault="000818E1" w:rsidP="00EE6498">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38D92" w14:textId="77777777" w:rsidR="00421CEB" w:rsidRDefault="00421CEB" w:rsidP="00421CEB">
    <w:pPr>
      <w:pStyle w:val="Pieddepage"/>
      <w:jc w:val="center"/>
      <w:rPr>
        <w:rFonts w:ascii="Century Gothic" w:hAnsi="Century Gothic"/>
      </w:rPr>
    </w:pPr>
    <w:r w:rsidRPr="00421CEB">
      <w:rPr>
        <w:noProof/>
      </w:rPr>
      <mc:AlternateContent>
        <mc:Choice Requires="wps">
          <w:drawing>
            <wp:anchor distT="0" distB="0" distL="114300" distR="114300" simplePos="0" relativeHeight="251691008" behindDoc="0" locked="0" layoutInCell="1" allowOverlap="1" wp14:anchorId="1FCCD9B0" wp14:editId="10C7E98A">
              <wp:simplePos x="0" y="0"/>
              <wp:positionH relativeFrom="page">
                <wp:posOffset>2796540</wp:posOffset>
              </wp:positionH>
              <wp:positionV relativeFrom="paragraph">
                <wp:posOffset>130810</wp:posOffset>
              </wp:positionV>
              <wp:extent cx="4752975" cy="628650"/>
              <wp:effectExtent l="0" t="0" r="9525" b="0"/>
              <wp:wrapNone/>
              <wp:docPr id="2" name="Rectangle 2"/>
              <wp:cNvGraphicFramePr/>
              <a:graphic xmlns:a="http://schemas.openxmlformats.org/drawingml/2006/main">
                <a:graphicData uri="http://schemas.microsoft.com/office/word/2010/wordprocessingShape">
                  <wps:wsp>
                    <wps:cNvSpPr/>
                    <wps:spPr>
                      <a:xfrm>
                        <a:off x="0" y="0"/>
                        <a:ext cx="4752975" cy="62865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08C00F" id="Rectangle 2" o:spid="_x0000_s1026" style="position:absolute;margin-left:220.2pt;margin-top:10.3pt;width:374.25pt;height:49.5pt;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" fillcolor="#f2f2f2 [3052]" stroked="f" strokeweight="2pt">
              <w10:wrap anchorx="page"/>
            </v:rect>
          </w:pict>
        </mc:Fallback>
      </mc:AlternateContent>
    </w:r>
  </w:p>
  <w:p w14:paraId="14EB0EB5" w14:textId="7C207210" w:rsidR="00421CEB" w:rsidRDefault="00340F59" w:rsidP="00421CEB">
    <w:pPr>
      <w:pStyle w:val="Pieddepage"/>
      <w:jc w:val="center"/>
      <w:rPr>
        <w:rFonts w:ascii="Century Gothic" w:hAnsi="Century Gothic"/>
      </w:rPr>
    </w:pPr>
    <w:r w:rsidRPr="00421CEB">
      <w:rPr>
        <w:noProof/>
      </w:rPr>
      <mc:AlternateContent>
        <mc:Choice Requires="wps">
          <w:drawing>
            <wp:anchor distT="0" distB="0" distL="114300" distR="114300" simplePos="0" relativeHeight="251693056" behindDoc="0" locked="0" layoutInCell="1" allowOverlap="1" wp14:anchorId="107E48B7" wp14:editId="1149CE38">
              <wp:simplePos x="0" y="0"/>
              <wp:positionH relativeFrom="column">
                <wp:posOffset>4053693</wp:posOffset>
              </wp:positionH>
              <wp:positionV relativeFrom="paragraph">
                <wp:posOffset>24130</wp:posOffset>
              </wp:positionV>
              <wp:extent cx="2190307" cy="533400"/>
              <wp:effectExtent l="0" t="0" r="0" b="0"/>
              <wp:wrapNone/>
              <wp:docPr id="8" name="Zone de texte 8"/>
              <wp:cNvGraphicFramePr/>
              <a:graphic xmlns:a="http://schemas.openxmlformats.org/drawingml/2006/main">
                <a:graphicData uri="http://schemas.microsoft.com/office/word/2010/wordprocessingShape">
                  <wps:wsp>
                    <wps:cNvSpPr txBox="1"/>
                    <wps:spPr>
                      <a:xfrm>
                        <a:off x="0" y="0"/>
                        <a:ext cx="2190307" cy="533400"/>
                      </a:xfrm>
                      <a:prstGeom prst="rect">
                        <a:avLst/>
                      </a:prstGeom>
                      <a:noFill/>
                      <a:ln w="6350">
                        <a:noFill/>
                      </a:ln>
                    </wps:spPr>
                    <wps:txbx>
                      <w:txbxContent>
                        <w:p w14:paraId="1C3CD9E1" w14:textId="77777777" w:rsidR="00421CEB" w:rsidRPr="00006516" w:rsidRDefault="00421CEB" w:rsidP="00421CEB">
                          <w:pPr>
                            <w:jc w:val="center"/>
                            <w:rPr>
                              <w:rFonts w:cs="Arial"/>
                              <w:b/>
                              <w:color w:val="3D7066"/>
                              <w:szCs w:val="20"/>
                            </w:rPr>
                          </w:pPr>
                          <w:r>
                            <w:rPr>
                              <w:rFonts w:cs="Arial"/>
                              <w:b/>
                              <w:color w:val="3D7066"/>
                              <w:szCs w:val="20"/>
                            </w:rPr>
                            <w:t>Contact</w:t>
                          </w:r>
                        </w:p>
                        <w:p w14:paraId="657F45E8" w14:textId="355FD35E" w:rsidR="00421CEB" w:rsidRDefault="001C24B0" w:rsidP="00421CEB">
                          <w:pPr>
                            <w:jc w:val="center"/>
                            <w:rPr>
                              <w:rFonts w:cs="Arial"/>
                              <w:color w:val="808080" w:themeColor="background1" w:themeShade="80"/>
                              <w:szCs w:val="20"/>
                            </w:rPr>
                          </w:pPr>
                          <w:r>
                            <w:rPr>
                              <w:rFonts w:cs="Arial"/>
                              <w:color w:val="808080" w:themeColor="background1" w:themeShade="80"/>
                              <w:szCs w:val="20"/>
                            </w:rPr>
                            <w:t>contact</w:t>
                          </w:r>
                          <w:r w:rsidR="00421CEB" w:rsidRPr="00421CEB">
                            <w:rPr>
                              <w:rFonts w:cs="Arial"/>
                              <w:color w:val="808080" w:themeColor="background1" w:themeShade="80"/>
                              <w:szCs w:val="20"/>
                            </w:rPr>
                            <w:t>@mairiesurvilliers.fr</w:t>
                          </w:r>
                        </w:p>
                        <w:p w14:paraId="5EA9C5D2" w14:textId="2F1C0353" w:rsidR="00421CEB" w:rsidRPr="001C5FE7" w:rsidRDefault="00421CEB" w:rsidP="00421CEB">
                          <w:pPr>
                            <w:jc w:val="center"/>
                            <w:rPr>
                              <w:rFonts w:cs="Arial"/>
                              <w:i/>
                            </w:rPr>
                          </w:pPr>
                          <w:r>
                            <w:rPr>
                              <w:color w:val="808080" w:themeColor="background1" w:themeShade="80"/>
                            </w:rPr>
                            <w:t xml:space="preserve">01 34 68 </w:t>
                          </w:r>
                          <w:r w:rsidR="001C24B0">
                            <w:rPr>
                              <w:color w:val="808080" w:themeColor="background1" w:themeShade="80"/>
                            </w:rPr>
                            <w:t xml:space="preserve">26 00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7E48B7" id="_x0000_t202" coordsize="21600,21600" o:spt="202" path="m,l,21600r21600,l21600,xe">
              <v:stroke joinstyle="miter"/>
              <v:path gradientshapeok="t" o:connecttype="rect"/>
            </v:shapetype>
            <v:shape id="Zone de texte 8" o:spid="_x0000_s1035" type="#_x0000_t202" style="position:absolute;left:0;text-align:left;margin-left:319.2pt;margin-top:1.9pt;width:172.45pt;height:42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" filled="f" stroked="f" strokeweight=".5pt">
              <v:textbox>
                <w:txbxContent>
                  <w:p w14:paraId="1C3CD9E1" w14:textId="77777777" w:rsidR="00421CEB" w:rsidRPr="00006516" w:rsidRDefault="00421CEB" w:rsidP="00421CEB">
                    <w:pPr>
                      <w:jc w:val="center"/>
                      <w:rPr>
                        <w:rFonts w:cs="Arial"/>
                        <w:b/>
                        <w:color w:val="3D7066"/>
                        <w:szCs w:val="20"/>
                      </w:rPr>
                    </w:pPr>
                    <w:r>
                      <w:rPr>
                        <w:rFonts w:cs="Arial"/>
                        <w:b/>
                        <w:color w:val="3D7066"/>
                        <w:szCs w:val="20"/>
                      </w:rPr>
                      <w:t>Contact</w:t>
                    </w:r>
                  </w:p>
                  <w:p w14:paraId="657F45E8" w14:textId="355FD35E" w:rsidR="00421CEB" w:rsidRDefault="001C24B0" w:rsidP="00421CEB">
                    <w:pPr>
                      <w:jc w:val="center"/>
                      <w:rPr>
                        <w:rFonts w:cs="Arial"/>
                        <w:color w:val="808080" w:themeColor="background1" w:themeShade="80"/>
                        <w:szCs w:val="20"/>
                      </w:rPr>
                    </w:pPr>
                    <w:r>
                      <w:rPr>
                        <w:rFonts w:cs="Arial"/>
                        <w:color w:val="808080" w:themeColor="background1" w:themeShade="80"/>
                        <w:szCs w:val="20"/>
                      </w:rPr>
                      <w:t>contact</w:t>
                    </w:r>
                    <w:r w:rsidR="00421CEB" w:rsidRPr="00421CEB">
                      <w:rPr>
                        <w:rFonts w:cs="Arial"/>
                        <w:color w:val="808080" w:themeColor="background1" w:themeShade="80"/>
                        <w:szCs w:val="20"/>
                      </w:rPr>
                      <w:t>@mairiesurvilliers.fr</w:t>
                    </w:r>
                  </w:p>
                  <w:p w14:paraId="5EA9C5D2" w14:textId="2F1C0353" w:rsidR="00421CEB" w:rsidRPr="001C5FE7" w:rsidRDefault="00421CEB" w:rsidP="00421CEB">
                    <w:pPr>
                      <w:jc w:val="center"/>
                      <w:rPr>
                        <w:rFonts w:cs="Arial"/>
                        <w:i/>
                      </w:rPr>
                    </w:pPr>
                    <w:r>
                      <w:rPr>
                        <w:color w:val="808080" w:themeColor="background1" w:themeShade="80"/>
                      </w:rPr>
                      <w:t xml:space="preserve">01 34 68 </w:t>
                    </w:r>
                    <w:r w:rsidR="001C24B0">
                      <w:rPr>
                        <w:color w:val="808080" w:themeColor="background1" w:themeShade="80"/>
                      </w:rPr>
                      <w:t xml:space="preserve">26 00 </w:t>
                    </w:r>
                  </w:p>
                </w:txbxContent>
              </v:textbox>
            </v:shape>
          </w:pict>
        </mc:Fallback>
      </mc:AlternateContent>
    </w:r>
    <w:r w:rsidR="00421CEB" w:rsidRPr="00421CEB">
      <w:rPr>
        <w:noProof/>
      </w:rPr>
      <mc:AlternateContent>
        <mc:Choice Requires="wps">
          <w:drawing>
            <wp:anchor distT="0" distB="0" distL="114300" distR="114300" simplePos="0" relativeHeight="251692032" behindDoc="0" locked="0" layoutInCell="1" allowOverlap="1" wp14:anchorId="60571A3D" wp14:editId="7D31D91D">
              <wp:simplePos x="0" y="0"/>
              <wp:positionH relativeFrom="column">
                <wp:posOffset>2152650</wp:posOffset>
              </wp:positionH>
              <wp:positionV relativeFrom="paragraph">
                <wp:posOffset>31750</wp:posOffset>
              </wp:positionV>
              <wp:extent cx="1762125" cy="552450"/>
              <wp:effectExtent l="0" t="0" r="0" b="0"/>
              <wp:wrapNone/>
              <wp:docPr id="7" name="Zone de texte 7"/>
              <wp:cNvGraphicFramePr/>
              <a:graphic xmlns:a="http://schemas.openxmlformats.org/drawingml/2006/main">
                <a:graphicData uri="http://schemas.microsoft.com/office/word/2010/wordprocessingShape">
                  <wps:wsp>
                    <wps:cNvSpPr txBox="1"/>
                    <wps:spPr>
                      <a:xfrm>
                        <a:off x="0" y="0"/>
                        <a:ext cx="1762125" cy="552450"/>
                      </a:xfrm>
                      <a:prstGeom prst="rect">
                        <a:avLst/>
                      </a:prstGeom>
                      <a:noFill/>
                      <a:ln w="6350">
                        <a:noFill/>
                      </a:ln>
                    </wps:spPr>
                    <wps:txbx>
                      <w:txbxContent>
                        <w:p w14:paraId="77D1A362" w14:textId="77777777" w:rsidR="00421CEB" w:rsidRPr="00006516" w:rsidRDefault="00421CEB" w:rsidP="00421CEB">
                          <w:pPr>
                            <w:ind w:left="-109"/>
                            <w:jc w:val="center"/>
                            <w:rPr>
                              <w:rFonts w:cs="Arial"/>
                              <w:b/>
                              <w:bCs/>
                              <w:color w:val="3D7066"/>
                              <w:szCs w:val="20"/>
                            </w:rPr>
                          </w:pPr>
                          <w:r w:rsidRPr="00006516">
                            <w:rPr>
                              <w:rFonts w:cs="Arial"/>
                              <w:b/>
                              <w:bCs/>
                              <w:color w:val="3D7066"/>
                              <w:szCs w:val="20"/>
                            </w:rPr>
                            <w:t>Mairie de Survilliers</w:t>
                          </w:r>
                        </w:p>
                        <w:p w14:paraId="4075D007" w14:textId="77777777" w:rsidR="00421CEB" w:rsidRPr="00182453" w:rsidRDefault="00421CEB" w:rsidP="00421CEB">
                          <w:pPr>
                            <w:ind w:left="-109"/>
                            <w:jc w:val="center"/>
                            <w:rPr>
                              <w:rFonts w:cs="Arial"/>
                              <w:color w:val="808080" w:themeColor="background1" w:themeShade="80"/>
                              <w:szCs w:val="20"/>
                            </w:rPr>
                          </w:pPr>
                          <w:r w:rsidRPr="00182453">
                            <w:rPr>
                              <w:rFonts w:cs="Arial"/>
                              <w:color w:val="808080" w:themeColor="background1" w:themeShade="80"/>
                              <w:szCs w:val="20"/>
                            </w:rPr>
                            <w:t>3, rue de la Liberté</w:t>
                          </w:r>
                        </w:p>
                        <w:p w14:paraId="02BA65E7" w14:textId="77777777" w:rsidR="00421CEB" w:rsidRPr="00182453" w:rsidRDefault="00421CEB" w:rsidP="00421CEB">
                          <w:pPr>
                            <w:ind w:left="-109"/>
                            <w:jc w:val="center"/>
                            <w:rPr>
                              <w:rFonts w:cs="Arial"/>
                              <w:color w:val="808080" w:themeColor="background1" w:themeShade="80"/>
                              <w:szCs w:val="20"/>
                            </w:rPr>
                          </w:pPr>
                          <w:r w:rsidRPr="00182453">
                            <w:rPr>
                              <w:rFonts w:cs="Arial"/>
                              <w:color w:val="808080" w:themeColor="background1" w:themeShade="80"/>
                              <w:szCs w:val="20"/>
                            </w:rPr>
                            <w:t>95470 Survilliers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571A3D" id="Zone de texte 7" o:spid="_x0000_s1036" type="#_x0000_t202" style="position:absolute;left:0;text-align:left;margin-left:169.5pt;margin-top:2.5pt;width:138.75pt;height: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" filled="f" stroked="f" strokeweight=".5pt">
              <v:textbox>
                <w:txbxContent>
                  <w:p w14:paraId="77D1A362" w14:textId="77777777" w:rsidR="00421CEB" w:rsidRPr="00006516" w:rsidRDefault="00421CEB" w:rsidP="00421CEB">
                    <w:pPr>
                      <w:ind w:left="-109"/>
                      <w:jc w:val="center"/>
                      <w:rPr>
                        <w:rFonts w:cs="Arial"/>
                        <w:b/>
                        <w:bCs/>
                        <w:color w:val="3D7066"/>
                        <w:szCs w:val="20"/>
                      </w:rPr>
                    </w:pPr>
                    <w:r w:rsidRPr="00006516">
                      <w:rPr>
                        <w:rFonts w:cs="Arial"/>
                        <w:b/>
                        <w:bCs/>
                        <w:color w:val="3D7066"/>
                        <w:szCs w:val="20"/>
                      </w:rPr>
                      <w:t>Mairie de Survilliers</w:t>
                    </w:r>
                  </w:p>
                  <w:p w14:paraId="4075D007" w14:textId="77777777" w:rsidR="00421CEB" w:rsidRPr="00182453" w:rsidRDefault="00421CEB" w:rsidP="00421CEB">
                    <w:pPr>
                      <w:ind w:left="-109"/>
                      <w:jc w:val="center"/>
                      <w:rPr>
                        <w:rFonts w:cs="Arial"/>
                        <w:color w:val="808080" w:themeColor="background1" w:themeShade="80"/>
                        <w:szCs w:val="20"/>
                      </w:rPr>
                    </w:pPr>
                    <w:r w:rsidRPr="00182453">
                      <w:rPr>
                        <w:rFonts w:cs="Arial"/>
                        <w:color w:val="808080" w:themeColor="background1" w:themeShade="80"/>
                        <w:szCs w:val="20"/>
                      </w:rPr>
                      <w:t>3, rue de la Liberté</w:t>
                    </w:r>
                  </w:p>
                  <w:p w14:paraId="02BA65E7" w14:textId="77777777" w:rsidR="00421CEB" w:rsidRPr="00182453" w:rsidRDefault="00421CEB" w:rsidP="00421CEB">
                    <w:pPr>
                      <w:ind w:left="-109"/>
                      <w:jc w:val="center"/>
                      <w:rPr>
                        <w:rFonts w:cs="Arial"/>
                        <w:color w:val="808080" w:themeColor="background1" w:themeShade="80"/>
                        <w:szCs w:val="20"/>
                      </w:rPr>
                    </w:pPr>
                    <w:r w:rsidRPr="00182453">
                      <w:rPr>
                        <w:rFonts w:cs="Arial"/>
                        <w:color w:val="808080" w:themeColor="background1" w:themeShade="80"/>
                        <w:szCs w:val="20"/>
                      </w:rPr>
                      <w:t>95470 Survilliers</w:t>
                    </w:r>
                  </w:p>
                </w:txbxContent>
              </v:textbox>
            </v:shape>
          </w:pict>
        </mc:Fallback>
      </mc:AlternateContent>
    </w:r>
  </w:p>
  <w:p w14:paraId="189FE230" w14:textId="77777777" w:rsidR="00421CEB" w:rsidRDefault="00421CEB" w:rsidP="00421CEB">
    <w:pPr>
      <w:pStyle w:val="Pieddepage"/>
    </w:pPr>
  </w:p>
  <w:p w14:paraId="48B51A43" w14:textId="77777777" w:rsidR="00421CEB" w:rsidRDefault="00421CEB" w:rsidP="00421CEB">
    <w:pPr>
      <w:pStyle w:val="Pieddepage"/>
    </w:pPr>
  </w:p>
  <w:p w14:paraId="66BD5979" w14:textId="77777777" w:rsidR="008322A1" w:rsidRDefault="008322A1" w:rsidP="008322A1">
    <w:pPr>
      <w:pStyle w:val="Pieddepage"/>
      <w:jc w:val="center"/>
      <w:rPr>
        <w:rFonts w:ascii="Century Gothic" w:hAnsi="Century Gothic"/>
      </w:rPr>
    </w:pPr>
  </w:p>
  <w:p w14:paraId="091E6EB2" w14:textId="77777777" w:rsidR="00421CEB" w:rsidRDefault="00421CE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D4A381" w14:textId="77777777" w:rsidR="003B1A68" w:rsidRDefault="003B1A68" w:rsidP="00610A66">
      <w:r>
        <w:separator/>
      </w:r>
    </w:p>
  </w:footnote>
  <w:footnote w:type="continuationSeparator" w:id="0">
    <w:p w14:paraId="01143AC6" w14:textId="77777777" w:rsidR="003B1A68" w:rsidRDefault="003B1A68" w:rsidP="00610A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B26C0B" w14:textId="329A791F" w:rsidR="001C24B0" w:rsidRDefault="001C24B0">
    <w:pPr>
      <w:pStyle w:val="En-tte"/>
    </w:pPr>
  </w:p>
  <w:p w14:paraId="6B25711A" w14:textId="1670E04B" w:rsidR="001C24B0" w:rsidRDefault="001C24B0">
    <w:pPr>
      <w:pStyle w:val="En-tte"/>
    </w:pPr>
  </w:p>
  <w:p w14:paraId="03595BD1" w14:textId="162407BE" w:rsidR="001C24B0" w:rsidRDefault="001C24B0">
    <w:pPr>
      <w:pStyle w:val="En-tte"/>
    </w:pPr>
  </w:p>
  <w:p w14:paraId="7F49BAF1" w14:textId="77777777" w:rsidR="001C24B0" w:rsidRDefault="001C24B0">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A7CCF3" w14:textId="77777777" w:rsidR="003B75E6" w:rsidRDefault="003B75E6" w:rsidP="003B75E6">
    <w:pPr>
      <w:rPr>
        <w:rFonts w:cs="Arial"/>
        <w:sz w:val="24"/>
      </w:rPr>
    </w:pPr>
    <w:r>
      <w:rPr>
        <w:noProof/>
      </w:rPr>
      <w:drawing>
        <wp:anchor distT="0" distB="0" distL="114300" distR="114300" simplePos="0" relativeHeight="251695104" behindDoc="1" locked="0" layoutInCell="1" allowOverlap="1" wp14:anchorId="7EF9307C" wp14:editId="38C6057A">
          <wp:simplePos x="0" y="0"/>
          <wp:positionH relativeFrom="margin">
            <wp:align>left</wp:align>
          </wp:positionH>
          <wp:positionV relativeFrom="paragraph">
            <wp:posOffset>32385</wp:posOffset>
          </wp:positionV>
          <wp:extent cx="898525" cy="1095375"/>
          <wp:effectExtent l="0" t="0" r="0" b="9525"/>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8525" cy="1095375"/>
                  </a:xfrm>
                  <a:prstGeom prst="rect">
                    <a:avLst/>
                  </a:prstGeom>
                  <a:noFill/>
                </pic:spPr>
              </pic:pic>
            </a:graphicData>
          </a:graphic>
          <wp14:sizeRelH relativeFrom="margin">
            <wp14:pctWidth>0</wp14:pctWidth>
          </wp14:sizeRelH>
          <wp14:sizeRelV relativeFrom="margin">
            <wp14:pctHeight>0</wp14:pctHeight>
          </wp14:sizeRelV>
        </wp:anchor>
      </w:drawing>
    </w:r>
    <w:bookmarkStart w:id="1" w:name="_Hlk111014438"/>
  </w:p>
  <w:p w14:paraId="026E460C" w14:textId="77777777" w:rsidR="003B75E6" w:rsidRDefault="003B75E6" w:rsidP="003B75E6">
    <w:pPr>
      <w:pStyle w:val="En-tte"/>
      <w:jc w:val="center"/>
      <w:rPr>
        <w:rFonts w:ascii="Arial Narrow" w:hAnsi="Arial Narrow" w:cs="Arial"/>
        <w:sz w:val="24"/>
        <w:szCs w:val="24"/>
      </w:rPr>
    </w:pPr>
    <w:r>
      <w:rPr>
        <w:rFonts w:ascii="Arial Narrow" w:hAnsi="Arial Narrow" w:cs="Arial"/>
        <w:sz w:val="24"/>
        <w:szCs w:val="24"/>
      </w:rPr>
      <w:t>République Française</w:t>
    </w:r>
  </w:p>
  <w:p w14:paraId="5B81DD93" w14:textId="77777777" w:rsidR="003B75E6" w:rsidRDefault="003B75E6" w:rsidP="003B75E6">
    <w:pPr>
      <w:pStyle w:val="En-tte"/>
    </w:pPr>
  </w:p>
  <w:p w14:paraId="201E387B" w14:textId="77777777" w:rsidR="003B75E6" w:rsidRDefault="003B75E6" w:rsidP="003B75E6">
    <w:pPr>
      <w:pStyle w:val="En-tte"/>
      <w:jc w:val="center"/>
      <w:rPr>
        <w:color w:val="FFFFFF" w:themeColor="background1"/>
        <w:u w:val="single" w:color="F49E6F"/>
      </w:rPr>
    </w:pPr>
    <w:r>
      <w:rPr>
        <w:color w:val="FFFFFF" w:themeColor="background1"/>
        <w:u w:val="single" w:color="F49E6F"/>
      </w:rPr>
      <w:t>___________</w:t>
    </w:r>
  </w:p>
  <w:p w14:paraId="42699CA0" w14:textId="77777777" w:rsidR="003B75E6" w:rsidRDefault="003B75E6" w:rsidP="003B75E6"/>
  <w:p w14:paraId="68AA8D13" w14:textId="77777777" w:rsidR="003B75E6" w:rsidRDefault="003B75E6" w:rsidP="003B75E6">
    <w:pPr>
      <w:jc w:val="center"/>
      <w:rPr>
        <w:rFonts w:ascii="Arial Narrow" w:hAnsi="Arial Narrow" w:cs="Arial"/>
        <w:sz w:val="24"/>
        <w:szCs w:val="24"/>
      </w:rPr>
    </w:pPr>
    <w:r>
      <w:rPr>
        <w:rFonts w:ascii="Arial Narrow" w:hAnsi="Arial Narrow" w:cs="Arial"/>
        <w:sz w:val="24"/>
        <w:szCs w:val="24"/>
      </w:rPr>
      <w:t>Département du Val d’Oise</w:t>
    </w:r>
  </w:p>
  <w:p w14:paraId="71F301C4" w14:textId="77777777" w:rsidR="003B75E6" w:rsidRDefault="003B75E6" w:rsidP="003B75E6">
    <w:pPr>
      <w:jc w:val="center"/>
      <w:rPr>
        <w:rFonts w:cs="Arial"/>
      </w:rPr>
    </w:pPr>
    <w:r>
      <w:rPr>
        <w:rFonts w:ascii="Arial Narrow" w:hAnsi="Arial Narrow" w:cs="Arial"/>
        <w:b/>
        <w:sz w:val="24"/>
        <w:szCs w:val="24"/>
      </w:rPr>
      <w:t>COMMUNE DE SURVILLIERS</w:t>
    </w:r>
    <w:bookmarkEnd w:id="1"/>
  </w:p>
  <w:p w14:paraId="1297C3AD" w14:textId="77777777" w:rsidR="008322A1" w:rsidRDefault="008322A1" w:rsidP="008322A1">
    <w:pPr>
      <w:jc w:val="left"/>
      <w:rPr>
        <w:rFonts w:cs="Arial"/>
        <w:i/>
      </w:rPr>
    </w:pPr>
  </w:p>
  <w:p w14:paraId="633A86E8" w14:textId="77777777" w:rsidR="008322A1" w:rsidRPr="00A70C77" w:rsidRDefault="008322A1" w:rsidP="008322A1">
    <w:pPr>
      <w:jc w:val="left"/>
      <w:rPr>
        <w:rFonts w:cs="Arial"/>
        <w:i/>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2"/>
    </w:tblGrid>
    <w:tr w:rsidR="009A576E" w:rsidRPr="00A70C77" w14:paraId="5EF49265" w14:textId="77777777" w:rsidTr="00645CBC">
      <w:trPr>
        <w:jc w:val="center"/>
      </w:trPr>
      <w:tc>
        <w:tcPr>
          <w:tcW w:w="4532" w:type="dxa"/>
        </w:tcPr>
        <w:p w14:paraId="575661EC" w14:textId="77777777" w:rsidR="009A576E" w:rsidRDefault="009A576E" w:rsidP="008322A1">
          <w:pPr>
            <w:pStyle w:val="En-tte"/>
          </w:pPr>
        </w:p>
        <w:p w14:paraId="27F78D4D" w14:textId="77777777" w:rsidR="009A576E" w:rsidRDefault="009A576E" w:rsidP="008322A1">
          <w:pPr>
            <w:pStyle w:val="En-tte"/>
          </w:pPr>
        </w:p>
      </w:tc>
    </w:tr>
  </w:tbl>
  <w:p w14:paraId="67A11B35" w14:textId="77777777" w:rsidR="008322A1" w:rsidRDefault="008322A1">
    <w:pPr>
      <w:pStyle w:val="En-tte"/>
    </w:pPr>
  </w:p>
  <w:p w14:paraId="2A9DBD63" w14:textId="3D33FB5D" w:rsidR="00074D30" w:rsidRDefault="00074D30" w:rsidP="00074D30">
    <w:pPr>
      <w:pStyle w:val="En-tte"/>
      <w:jc w:val="right"/>
      <w:rPr>
        <w:rFonts w:cs="Arial"/>
        <w:szCs w:val="20"/>
      </w:rPr>
    </w:pPr>
    <w:r w:rsidRPr="00905EFA">
      <w:rPr>
        <w:rFonts w:cs="Arial"/>
        <w:szCs w:val="20"/>
      </w:rPr>
      <w:t xml:space="preserve">Survilliers, le </w:t>
    </w:r>
    <w:r w:rsidRPr="00905EFA">
      <w:rPr>
        <w:rFonts w:cs="Arial"/>
        <w:szCs w:val="20"/>
      </w:rPr>
      <w:fldChar w:fldCharType="begin"/>
    </w:r>
    <w:r w:rsidRPr="00905EFA">
      <w:rPr>
        <w:rFonts w:cs="Arial"/>
        <w:szCs w:val="20"/>
      </w:rPr>
      <w:instrText xml:space="preserve"> TIME \@ "d MMMM yyyy" </w:instrText>
    </w:r>
    <w:r w:rsidRPr="00905EFA">
      <w:rPr>
        <w:rFonts w:cs="Arial"/>
        <w:szCs w:val="20"/>
      </w:rPr>
      <w:fldChar w:fldCharType="separate"/>
    </w:r>
    <w:r w:rsidR="00667F27">
      <w:rPr>
        <w:rFonts w:cs="Arial"/>
        <w:noProof/>
        <w:szCs w:val="20"/>
      </w:rPr>
      <w:t>8 avril 2025</w:t>
    </w:r>
    <w:r w:rsidRPr="00905EFA">
      <w:rPr>
        <w:rFonts w:cs="Arial"/>
        <w:szCs w:val="20"/>
      </w:rPr>
      <w:fldChar w:fldCharType="end"/>
    </w:r>
  </w:p>
  <w:p w14:paraId="00773F7B" w14:textId="77777777" w:rsidR="00074D30" w:rsidRDefault="00074D3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374DE"/>
    <w:multiLevelType w:val="hybridMultilevel"/>
    <w:tmpl w:val="665E94CE"/>
    <w:lvl w:ilvl="0" w:tplc="207806D8">
      <w:numFmt w:val="bullet"/>
      <w:lvlText w:val=""/>
      <w:lvlJc w:val="left"/>
      <w:pPr>
        <w:ind w:left="720" w:hanging="360"/>
      </w:pPr>
      <w:rPr>
        <w:rFonts w:ascii="Wingdings" w:eastAsiaTheme="minorHAnsi" w:hAnsi="Wingdings" w:cstheme="minorBidi"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8A261A4"/>
    <w:multiLevelType w:val="hybridMultilevel"/>
    <w:tmpl w:val="73BE990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3111468"/>
    <w:multiLevelType w:val="hybridMultilevel"/>
    <w:tmpl w:val="9444667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90E54BA"/>
    <w:multiLevelType w:val="hybridMultilevel"/>
    <w:tmpl w:val="2EEA11FC"/>
    <w:lvl w:ilvl="0" w:tplc="55589F28">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9A03BA9"/>
    <w:multiLevelType w:val="multilevel"/>
    <w:tmpl w:val="3E3C125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8B0059"/>
    <w:multiLevelType w:val="hybridMultilevel"/>
    <w:tmpl w:val="F76A472A"/>
    <w:lvl w:ilvl="0" w:tplc="F18E71E0">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225146F3"/>
    <w:multiLevelType w:val="multilevel"/>
    <w:tmpl w:val="2F068636"/>
    <w:lvl w:ilvl="0">
      <w:start w:val="1"/>
      <w:numFmt w:val="decimal"/>
      <w:lvlText w:val="%1."/>
      <w:lvlJc w:val="left"/>
      <w:pPr>
        <w:ind w:left="-67" w:hanging="360"/>
      </w:pPr>
      <w:rPr>
        <w:rFonts w:hint="default"/>
        <w:b/>
      </w:rPr>
    </w:lvl>
    <w:lvl w:ilvl="1">
      <w:start w:val="1"/>
      <w:numFmt w:val="decimal"/>
      <w:lvlText w:val="%1.%2."/>
      <w:lvlJc w:val="left"/>
      <w:pPr>
        <w:ind w:left="365" w:hanging="432"/>
      </w:pPr>
      <w:rPr>
        <w:rFonts w:hint="default"/>
        <w:b/>
      </w:rPr>
    </w:lvl>
    <w:lvl w:ilvl="2">
      <w:start w:val="1"/>
      <w:numFmt w:val="decimal"/>
      <w:lvlText w:val="%1.%2.%3."/>
      <w:lvlJc w:val="left"/>
      <w:pPr>
        <w:ind w:left="797" w:hanging="504"/>
      </w:pPr>
      <w:rPr>
        <w:rFonts w:hint="default"/>
        <w:b w:val="0"/>
        <w:sz w:val="20"/>
      </w:rPr>
    </w:lvl>
    <w:lvl w:ilvl="3">
      <w:start w:val="1"/>
      <w:numFmt w:val="decimal"/>
      <w:lvlText w:val="%1.%2.%3.%4."/>
      <w:lvlJc w:val="left"/>
      <w:pPr>
        <w:ind w:left="1301" w:hanging="648"/>
      </w:pPr>
      <w:rPr>
        <w:rFonts w:hint="default"/>
      </w:rPr>
    </w:lvl>
    <w:lvl w:ilvl="4">
      <w:start w:val="1"/>
      <w:numFmt w:val="decimal"/>
      <w:lvlText w:val="%1.%2.%3.%4.%5."/>
      <w:lvlJc w:val="left"/>
      <w:pPr>
        <w:ind w:left="1805" w:hanging="792"/>
      </w:pPr>
      <w:rPr>
        <w:rFonts w:hint="default"/>
      </w:rPr>
    </w:lvl>
    <w:lvl w:ilvl="5">
      <w:start w:val="1"/>
      <w:numFmt w:val="decimal"/>
      <w:lvlText w:val="%1.%2.%3.%4.%5.%6."/>
      <w:lvlJc w:val="left"/>
      <w:pPr>
        <w:ind w:left="2309" w:hanging="936"/>
      </w:pPr>
      <w:rPr>
        <w:rFonts w:hint="default"/>
      </w:rPr>
    </w:lvl>
    <w:lvl w:ilvl="6">
      <w:start w:val="1"/>
      <w:numFmt w:val="decimal"/>
      <w:lvlText w:val="%1.%2.%3.%4.%5.%6.%7."/>
      <w:lvlJc w:val="left"/>
      <w:pPr>
        <w:ind w:left="2813" w:hanging="1080"/>
      </w:pPr>
      <w:rPr>
        <w:rFonts w:hint="default"/>
      </w:rPr>
    </w:lvl>
    <w:lvl w:ilvl="7">
      <w:start w:val="1"/>
      <w:numFmt w:val="decimal"/>
      <w:lvlText w:val="%1.%2.%3.%4.%5.%6.%7.%8."/>
      <w:lvlJc w:val="left"/>
      <w:pPr>
        <w:ind w:left="3317" w:hanging="1224"/>
      </w:pPr>
      <w:rPr>
        <w:rFonts w:hint="default"/>
      </w:rPr>
    </w:lvl>
    <w:lvl w:ilvl="8">
      <w:start w:val="1"/>
      <w:numFmt w:val="decimal"/>
      <w:lvlText w:val="%1.%2.%3.%4.%5.%6.%7.%8.%9."/>
      <w:lvlJc w:val="left"/>
      <w:pPr>
        <w:ind w:left="3893" w:hanging="1440"/>
      </w:pPr>
      <w:rPr>
        <w:rFonts w:hint="default"/>
      </w:rPr>
    </w:lvl>
  </w:abstractNum>
  <w:abstractNum w:abstractNumId="7" w15:restartNumberingAfterBreak="0">
    <w:nsid w:val="23E538B6"/>
    <w:multiLevelType w:val="hybridMultilevel"/>
    <w:tmpl w:val="D108AF2C"/>
    <w:lvl w:ilvl="0" w:tplc="040C000B">
      <w:start w:val="1"/>
      <w:numFmt w:val="bullet"/>
      <w:lvlText w:val=""/>
      <w:lvlJc w:val="left"/>
      <w:pPr>
        <w:ind w:left="1005" w:hanging="360"/>
      </w:pPr>
      <w:rPr>
        <w:rFonts w:ascii="Wingdings" w:hAnsi="Wingdings" w:hint="default"/>
      </w:rPr>
    </w:lvl>
    <w:lvl w:ilvl="1" w:tplc="040C0003" w:tentative="1">
      <w:start w:val="1"/>
      <w:numFmt w:val="bullet"/>
      <w:lvlText w:val="o"/>
      <w:lvlJc w:val="left"/>
      <w:pPr>
        <w:ind w:left="1725" w:hanging="360"/>
      </w:pPr>
      <w:rPr>
        <w:rFonts w:ascii="Courier New" w:hAnsi="Courier New" w:cs="Courier New" w:hint="default"/>
      </w:rPr>
    </w:lvl>
    <w:lvl w:ilvl="2" w:tplc="040C0005" w:tentative="1">
      <w:start w:val="1"/>
      <w:numFmt w:val="bullet"/>
      <w:lvlText w:val=""/>
      <w:lvlJc w:val="left"/>
      <w:pPr>
        <w:ind w:left="2445" w:hanging="360"/>
      </w:pPr>
      <w:rPr>
        <w:rFonts w:ascii="Wingdings" w:hAnsi="Wingdings" w:hint="default"/>
      </w:rPr>
    </w:lvl>
    <w:lvl w:ilvl="3" w:tplc="040C0001" w:tentative="1">
      <w:start w:val="1"/>
      <w:numFmt w:val="bullet"/>
      <w:lvlText w:val=""/>
      <w:lvlJc w:val="left"/>
      <w:pPr>
        <w:ind w:left="3165" w:hanging="360"/>
      </w:pPr>
      <w:rPr>
        <w:rFonts w:ascii="Symbol" w:hAnsi="Symbol" w:hint="default"/>
      </w:rPr>
    </w:lvl>
    <w:lvl w:ilvl="4" w:tplc="040C0003" w:tentative="1">
      <w:start w:val="1"/>
      <w:numFmt w:val="bullet"/>
      <w:lvlText w:val="o"/>
      <w:lvlJc w:val="left"/>
      <w:pPr>
        <w:ind w:left="3885" w:hanging="360"/>
      </w:pPr>
      <w:rPr>
        <w:rFonts w:ascii="Courier New" w:hAnsi="Courier New" w:cs="Courier New" w:hint="default"/>
      </w:rPr>
    </w:lvl>
    <w:lvl w:ilvl="5" w:tplc="040C0005" w:tentative="1">
      <w:start w:val="1"/>
      <w:numFmt w:val="bullet"/>
      <w:lvlText w:val=""/>
      <w:lvlJc w:val="left"/>
      <w:pPr>
        <w:ind w:left="4605" w:hanging="360"/>
      </w:pPr>
      <w:rPr>
        <w:rFonts w:ascii="Wingdings" w:hAnsi="Wingdings" w:hint="default"/>
      </w:rPr>
    </w:lvl>
    <w:lvl w:ilvl="6" w:tplc="040C0001" w:tentative="1">
      <w:start w:val="1"/>
      <w:numFmt w:val="bullet"/>
      <w:lvlText w:val=""/>
      <w:lvlJc w:val="left"/>
      <w:pPr>
        <w:ind w:left="5325" w:hanging="360"/>
      </w:pPr>
      <w:rPr>
        <w:rFonts w:ascii="Symbol" w:hAnsi="Symbol" w:hint="default"/>
      </w:rPr>
    </w:lvl>
    <w:lvl w:ilvl="7" w:tplc="040C0003" w:tentative="1">
      <w:start w:val="1"/>
      <w:numFmt w:val="bullet"/>
      <w:lvlText w:val="o"/>
      <w:lvlJc w:val="left"/>
      <w:pPr>
        <w:ind w:left="6045" w:hanging="360"/>
      </w:pPr>
      <w:rPr>
        <w:rFonts w:ascii="Courier New" w:hAnsi="Courier New" w:cs="Courier New" w:hint="default"/>
      </w:rPr>
    </w:lvl>
    <w:lvl w:ilvl="8" w:tplc="040C0005" w:tentative="1">
      <w:start w:val="1"/>
      <w:numFmt w:val="bullet"/>
      <w:lvlText w:val=""/>
      <w:lvlJc w:val="left"/>
      <w:pPr>
        <w:ind w:left="6765" w:hanging="360"/>
      </w:pPr>
      <w:rPr>
        <w:rFonts w:ascii="Wingdings" w:hAnsi="Wingdings" w:hint="default"/>
      </w:rPr>
    </w:lvl>
  </w:abstractNum>
  <w:abstractNum w:abstractNumId="8" w15:restartNumberingAfterBreak="0">
    <w:nsid w:val="28CC4606"/>
    <w:multiLevelType w:val="hybridMultilevel"/>
    <w:tmpl w:val="9B3E0AB4"/>
    <w:lvl w:ilvl="0" w:tplc="C9C87AB2">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2CA870C8"/>
    <w:multiLevelType w:val="hybridMultilevel"/>
    <w:tmpl w:val="623066C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2E344E49"/>
    <w:multiLevelType w:val="multilevel"/>
    <w:tmpl w:val="18D85A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B91C60"/>
    <w:multiLevelType w:val="hybridMultilevel"/>
    <w:tmpl w:val="9A6CB212"/>
    <w:lvl w:ilvl="0" w:tplc="581C8B2C">
      <w:numFmt w:val="bullet"/>
      <w:lvlText w:val="-"/>
      <w:lvlJc w:val="left"/>
      <w:pPr>
        <w:ind w:left="720" w:hanging="360"/>
      </w:pPr>
      <w:rPr>
        <w:rFonts w:ascii="Arial Narrow" w:eastAsiaTheme="minorHAnsi" w:hAnsi="Arial Narrow"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2D55058"/>
    <w:multiLevelType w:val="multilevel"/>
    <w:tmpl w:val="E746FE4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3" w15:restartNumberingAfterBreak="0">
    <w:nsid w:val="3471212A"/>
    <w:multiLevelType w:val="hybridMultilevel"/>
    <w:tmpl w:val="A4642906"/>
    <w:lvl w:ilvl="0" w:tplc="6332FEC0">
      <w:start w:val="4"/>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2CE2840"/>
    <w:multiLevelType w:val="hybridMultilevel"/>
    <w:tmpl w:val="4AAC3032"/>
    <w:lvl w:ilvl="0" w:tplc="7A5EEF16">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4AE742F2"/>
    <w:multiLevelType w:val="hybridMultilevel"/>
    <w:tmpl w:val="2FFE6F56"/>
    <w:lvl w:ilvl="0" w:tplc="32B23C86">
      <w:start w:val="1"/>
      <w:numFmt w:val="bullet"/>
      <w:lvlText w:val="-"/>
      <w:lvlJc w:val="left"/>
      <w:pPr>
        <w:ind w:left="720" w:hanging="360"/>
      </w:pPr>
      <w:rPr>
        <w:rFonts w:ascii="Arial Narrow" w:eastAsiaTheme="minorHAnsi" w:hAnsi="Arial Narrow" w:cstheme="minorBidi"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5E756AD"/>
    <w:multiLevelType w:val="hybridMultilevel"/>
    <w:tmpl w:val="6CFA4F20"/>
    <w:lvl w:ilvl="0" w:tplc="040C0011">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583A6726"/>
    <w:multiLevelType w:val="hybridMultilevel"/>
    <w:tmpl w:val="27122924"/>
    <w:lvl w:ilvl="0" w:tplc="0C2C594C">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8AA33A7"/>
    <w:multiLevelType w:val="multilevel"/>
    <w:tmpl w:val="B9907AE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9805BEC"/>
    <w:multiLevelType w:val="hybridMultilevel"/>
    <w:tmpl w:val="167627F6"/>
    <w:lvl w:ilvl="0" w:tplc="88C0A164">
      <w:start w:val="1"/>
      <w:numFmt w:val="decimal"/>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5B867568"/>
    <w:multiLevelType w:val="hybridMultilevel"/>
    <w:tmpl w:val="52027AF8"/>
    <w:lvl w:ilvl="0" w:tplc="3A7895EE">
      <w:start w:val="6"/>
      <w:numFmt w:val="bullet"/>
      <w:lvlText w:val="-"/>
      <w:lvlJc w:val="left"/>
      <w:pPr>
        <w:ind w:left="720" w:hanging="360"/>
      </w:pPr>
      <w:rPr>
        <w:rFonts w:ascii="Arial Narrow" w:eastAsiaTheme="minorHAnsi" w:hAnsi="Arial Narrow"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D2A67D0"/>
    <w:multiLevelType w:val="hybridMultilevel"/>
    <w:tmpl w:val="FFE8042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60B428DA"/>
    <w:multiLevelType w:val="hybridMultilevel"/>
    <w:tmpl w:val="0BB09AFC"/>
    <w:lvl w:ilvl="0" w:tplc="040C000F">
      <w:start w:val="1"/>
      <w:numFmt w:val="decimal"/>
      <w:lvlText w:val="%1."/>
      <w:lvlJc w:val="left"/>
      <w:pPr>
        <w:ind w:left="644" w:hanging="360"/>
      </w:p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23" w15:restartNumberingAfterBreak="0">
    <w:nsid w:val="6C5B3132"/>
    <w:multiLevelType w:val="hybridMultilevel"/>
    <w:tmpl w:val="84541736"/>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70F40435"/>
    <w:multiLevelType w:val="hybridMultilevel"/>
    <w:tmpl w:val="C102129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73E02979"/>
    <w:multiLevelType w:val="hybridMultilevel"/>
    <w:tmpl w:val="6A3C0CC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5"/>
  </w:num>
  <w:num w:numId="2">
    <w:abstractNumId w:val="4"/>
  </w:num>
  <w:num w:numId="3">
    <w:abstractNumId w:val="18"/>
  </w:num>
  <w:num w:numId="4">
    <w:abstractNumId w:val="5"/>
  </w:num>
  <w:num w:numId="5">
    <w:abstractNumId w:val="20"/>
  </w:num>
  <w:num w:numId="6">
    <w:abstractNumId w:val="22"/>
  </w:num>
  <w:num w:numId="7">
    <w:abstractNumId w:val="24"/>
  </w:num>
  <w:num w:numId="8">
    <w:abstractNumId w:val="13"/>
  </w:num>
  <w:num w:numId="9">
    <w:abstractNumId w:val="11"/>
  </w:num>
  <w:num w:numId="10">
    <w:abstractNumId w:val="2"/>
  </w:num>
  <w:num w:numId="11">
    <w:abstractNumId w:val="0"/>
  </w:num>
  <w:num w:numId="12">
    <w:abstractNumId w:val="23"/>
  </w:num>
  <w:num w:numId="13">
    <w:abstractNumId w:val="7"/>
  </w:num>
  <w:num w:numId="14">
    <w:abstractNumId w:val="14"/>
  </w:num>
  <w:num w:numId="15">
    <w:abstractNumId w:val="16"/>
  </w:num>
  <w:num w:numId="16">
    <w:abstractNumId w:val="10"/>
  </w:num>
  <w:num w:numId="17">
    <w:abstractNumId w:val="1"/>
  </w:num>
  <w:num w:numId="18">
    <w:abstractNumId w:val="9"/>
  </w:num>
  <w:num w:numId="19">
    <w:abstractNumId w:val="25"/>
  </w:num>
  <w:num w:numId="20">
    <w:abstractNumId w:val="19"/>
  </w:num>
  <w:num w:numId="21">
    <w:abstractNumId w:val="3"/>
  </w:num>
  <w:num w:numId="22">
    <w:abstractNumId w:val="6"/>
  </w:num>
  <w:num w:numId="23">
    <w:abstractNumId w:val="17"/>
  </w:num>
  <w:num w:numId="24">
    <w:abstractNumId w:val="8"/>
  </w:num>
  <w:num w:numId="25">
    <w:abstractNumId w:val="21"/>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6758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5FBA"/>
    <w:rsid w:val="00030ECB"/>
    <w:rsid w:val="00045D0E"/>
    <w:rsid w:val="00045FA7"/>
    <w:rsid w:val="00056A5F"/>
    <w:rsid w:val="00056EEF"/>
    <w:rsid w:val="000578F9"/>
    <w:rsid w:val="00074D30"/>
    <w:rsid w:val="000818E1"/>
    <w:rsid w:val="00093C43"/>
    <w:rsid w:val="0009534F"/>
    <w:rsid w:val="000E409B"/>
    <w:rsid w:val="000F197F"/>
    <w:rsid w:val="0012396B"/>
    <w:rsid w:val="0014163D"/>
    <w:rsid w:val="00151D57"/>
    <w:rsid w:val="00152382"/>
    <w:rsid w:val="001872E3"/>
    <w:rsid w:val="001A03B2"/>
    <w:rsid w:val="001B55B0"/>
    <w:rsid w:val="001C24B0"/>
    <w:rsid w:val="001D6C22"/>
    <w:rsid w:val="001E29D9"/>
    <w:rsid w:val="001F2EC3"/>
    <w:rsid w:val="001F3BC5"/>
    <w:rsid w:val="00215FBA"/>
    <w:rsid w:val="002329CE"/>
    <w:rsid w:val="00265359"/>
    <w:rsid w:val="00287403"/>
    <w:rsid w:val="00295337"/>
    <w:rsid w:val="002B651B"/>
    <w:rsid w:val="002C37AA"/>
    <w:rsid w:val="002C3CEE"/>
    <w:rsid w:val="002C67EF"/>
    <w:rsid w:val="002E73D1"/>
    <w:rsid w:val="002F1FDD"/>
    <w:rsid w:val="0030061B"/>
    <w:rsid w:val="00340F59"/>
    <w:rsid w:val="003620FB"/>
    <w:rsid w:val="003642A5"/>
    <w:rsid w:val="00370BCE"/>
    <w:rsid w:val="003B1A68"/>
    <w:rsid w:val="003B4F42"/>
    <w:rsid w:val="003B75E6"/>
    <w:rsid w:val="003D7112"/>
    <w:rsid w:val="003F6F18"/>
    <w:rsid w:val="00421CEB"/>
    <w:rsid w:val="00452422"/>
    <w:rsid w:val="004A38C8"/>
    <w:rsid w:val="004A4D0F"/>
    <w:rsid w:val="004C753F"/>
    <w:rsid w:val="004F3011"/>
    <w:rsid w:val="004F5E89"/>
    <w:rsid w:val="00511C40"/>
    <w:rsid w:val="00512838"/>
    <w:rsid w:val="005155BA"/>
    <w:rsid w:val="00526231"/>
    <w:rsid w:val="00545C35"/>
    <w:rsid w:val="0055043F"/>
    <w:rsid w:val="0058660B"/>
    <w:rsid w:val="00592257"/>
    <w:rsid w:val="00592B4E"/>
    <w:rsid w:val="00597479"/>
    <w:rsid w:val="00607C8F"/>
    <w:rsid w:val="00610A66"/>
    <w:rsid w:val="006173D3"/>
    <w:rsid w:val="00632715"/>
    <w:rsid w:val="00636B29"/>
    <w:rsid w:val="00667F27"/>
    <w:rsid w:val="006B5E81"/>
    <w:rsid w:val="006B6CB3"/>
    <w:rsid w:val="006D1A79"/>
    <w:rsid w:val="00711105"/>
    <w:rsid w:val="00725CAB"/>
    <w:rsid w:val="00750BFB"/>
    <w:rsid w:val="007A36CC"/>
    <w:rsid w:val="007D1286"/>
    <w:rsid w:val="007E1A63"/>
    <w:rsid w:val="007F5236"/>
    <w:rsid w:val="00805B4B"/>
    <w:rsid w:val="00815286"/>
    <w:rsid w:val="0082032E"/>
    <w:rsid w:val="00831DC1"/>
    <w:rsid w:val="008322A1"/>
    <w:rsid w:val="00871629"/>
    <w:rsid w:val="00873D56"/>
    <w:rsid w:val="00883B4D"/>
    <w:rsid w:val="008A63BB"/>
    <w:rsid w:val="008D5036"/>
    <w:rsid w:val="008E362C"/>
    <w:rsid w:val="008F7CDF"/>
    <w:rsid w:val="009558A4"/>
    <w:rsid w:val="009739B1"/>
    <w:rsid w:val="0099015C"/>
    <w:rsid w:val="0099339A"/>
    <w:rsid w:val="009A576E"/>
    <w:rsid w:val="009B458D"/>
    <w:rsid w:val="009C494B"/>
    <w:rsid w:val="00A167D4"/>
    <w:rsid w:val="00A3417E"/>
    <w:rsid w:val="00A43A3B"/>
    <w:rsid w:val="00A70C77"/>
    <w:rsid w:val="00A93AF1"/>
    <w:rsid w:val="00A940E3"/>
    <w:rsid w:val="00B344F5"/>
    <w:rsid w:val="00B3585D"/>
    <w:rsid w:val="00B52F84"/>
    <w:rsid w:val="00B62296"/>
    <w:rsid w:val="00B76E91"/>
    <w:rsid w:val="00B7739D"/>
    <w:rsid w:val="00B8333F"/>
    <w:rsid w:val="00BA71F2"/>
    <w:rsid w:val="00BB75C8"/>
    <w:rsid w:val="00BE1C04"/>
    <w:rsid w:val="00BE5A7A"/>
    <w:rsid w:val="00C45C85"/>
    <w:rsid w:val="00C51EE7"/>
    <w:rsid w:val="00C526BA"/>
    <w:rsid w:val="00C760C2"/>
    <w:rsid w:val="00CD25FB"/>
    <w:rsid w:val="00D145D1"/>
    <w:rsid w:val="00D1614D"/>
    <w:rsid w:val="00D203D2"/>
    <w:rsid w:val="00D235CA"/>
    <w:rsid w:val="00D3641F"/>
    <w:rsid w:val="00DA6EB8"/>
    <w:rsid w:val="00DD53FA"/>
    <w:rsid w:val="00DD5414"/>
    <w:rsid w:val="00E16C68"/>
    <w:rsid w:val="00E6581F"/>
    <w:rsid w:val="00EA26BA"/>
    <w:rsid w:val="00EA5CE2"/>
    <w:rsid w:val="00EB0776"/>
    <w:rsid w:val="00EB6F28"/>
    <w:rsid w:val="00ED7770"/>
    <w:rsid w:val="00EE6498"/>
    <w:rsid w:val="00EE7F66"/>
    <w:rsid w:val="00EF4806"/>
    <w:rsid w:val="00F0500F"/>
    <w:rsid w:val="00F20BB8"/>
    <w:rsid w:val="00F45AD8"/>
    <w:rsid w:val="00F80BC3"/>
    <w:rsid w:val="00FA02EA"/>
    <w:rsid w:val="00FC47D1"/>
    <w:rsid w:val="00FD7EC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6210A8CF"/>
  <w15:docId w15:val="{C8B648FA-A2BD-4787-A6B0-FA8DBEB88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C45C85"/>
    <w:pPr>
      <w:jc w:val="both"/>
    </w:pPr>
    <w:rPr>
      <w:rFonts w:ascii="Arial" w:hAnsi="Arial"/>
      <w:sz w:val="20"/>
      <w:lang w:val="fr-FR"/>
    </w:rPr>
  </w:style>
  <w:style w:type="paragraph" w:styleId="Titre1">
    <w:name w:val="heading 1"/>
    <w:basedOn w:val="Normal"/>
    <w:next w:val="Normal"/>
    <w:link w:val="Titre1Car"/>
    <w:uiPriority w:val="9"/>
    <w:qFormat/>
    <w:rsid w:val="008F7CDF"/>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7411" w:firstLine="371"/>
    </w:pPr>
    <w:rPr>
      <w:rFonts w:ascii="Palatino Linotype" w:eastAsia="Palatino Linotype" w:hAnsi="Palatino Linotype"/>
      <w:b/>
      <w:bCs/>
      <w:sz w:val="28"/>
      <w:szCs w:val="28"/>
    </w:rPr>
  </w:style>
  <w:style w:type="paragraph" w:styleId="Paragraphedeliste">
    <w:name w:val="List Paragraph"/>
    <w:basedOn w:val="Normal"/>
    <w:uiPriority w:val="34"/>
    <w:qFormat/>
  </w:style>
  <w:style w:type="paragraph" w:customStyle="1" w:styleId="TableParagraph">
    <w:name w:val="Table Paragraph"/>
    <w:basedOn w:val="Normal"/>
    <w:uiPriority w:val="1"/>
    <w:qFormat/>
  </w:style>
  <w:style w:type="table" w:styleId="Grilledutableau">
    <w:name w:val="Table Grid"/>
    <w:basedOn w:val="TableauNormal"/>
    <w:uiPriority w:val="39"/>
    <w:rsid w:val="00A341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BE1C04"/>
    <w:rPr>
      <w:color w:val="0000FF" w:themeColor="hyperlink"/>
      <w:u w:val="single"/>
    </w:rPr>
  </w:style>
  <w:style w:type="paragraph" w:styleId="Textedebulles">
    <w:name w:val="Balloon Text"/>
    <w:basedOn w:val="Normal"/>
    <w:link w:val="TextedebullesCar"/>
    <w:uiPriority w:val="99"/>
    <w:semiHidden/>
    <w:unhideWhenUsed/>
    <w:rsid w:val="00BE1C04"/>
    <w:rPr>
      <w:rFonts w:ascii="Segoe UI" w:hAnsi="Segoe UI" w:cs="Segoe UI"/>
      <w:sz w:val="18"/>
      <w:szCs w:val="18"/>
    </w:rPr>
  </w:style>
  <w:style w:type="character" w:customStyle="1" w:styleId="TextedebullesCar">
    <w:name w:val="Texte de bulles Car"/>
    <w:basedOn w:val="Policepardfaut"/>
    <w:link w:val="Textedebulles"/>
    <w:uiPriority w:val="99"/>
    <w:semiHidden/>
    <w:rsid w:val="00BE1C04"/>
    <w:rPr>
      <w:rFonts w:ascii="Segoe UI" w:hAnsi="Segoe UI" w:cs="Segoe UI"/>
      <w:sz w:val="18"/>
      <w:szCs w:val="18"/>
      <w:lang w:val="fr-FR"/>
    </w:rPr>
  </w:style>
  <w:style w:type="character" w:customStyle="1" w:styleId="Titre1Car">
    <w:name w:val="Titre 1 Car"/>
    <w:basedOn w:val="Policepardfaut"/>
    <w:link w:val="Titre1"/>
    <w:uiPriority w:val="9"/>
    <w:rsid w:val="008F7CDF"/>
    <w:rPr>
      <w:rFonts w:asciiTheme="majorHAnsi" w:eastAsiaTheme="majorEastAsia" w:hAnsiTheme="majorHAnsi" w:cstheme="majorBidi"/>
      <w:color w:val="365F91" w:themeColor="accent1" w:themeShade="BF"/>
      <w:sz w:val="32"/>
      <w:szCs w:val="32"/>
      <w:lang w:val="fr-FR"/>
    </w:rPr>
  </w:style>
  <w:style w:type="paragraph" w:styleId="En-tte">
    <w:name w:val="header"/>
    <w:basedOn w:val="Normal"/>
    <w:link w:val="En-tteCar"/>
    <w:uiPriority w:val="99"/>
    <w:unhideWhenUsed/>
    <w:rsid w:val="00610A66"/>
    <w:pPr>
      <w:tabs>
        <w:tab w:val="center" w:pos="4536"/>
        <w:tab w:val="right" w:pos="9072"/>
      </w:tabs>
    </w:pPr>
  </w:style>
  <w:style w:type="character" w:customStyle="1" w:styleId="En-tteCar">
    <w:name w:val="En-tête Car"/>
    <w:basedOn w:val="Policepardfaut"/>
    <w:link w:val="En-tte"/>
    <w:uiPriority w:val="99"/>
    <w:rsid w:val="00610A66"/>
    <w:rPr>
      <w:rFonts w:ascii="Arial Narrow" w:hAnsi="Arial Narrow"/>
      <w:lang w:val="fr-FR"/>
    </w:rPr>
  </w:style>
  <w:style w:type="paragraph" w:styleId="Pieddepage">
    <w:name w:val="footer"/>
    <w:basedOn w:val="Normal"/>
    <w:link w:val="PieddepageCar"/>
    <w:uiPriority w:val="99"/>
    <w:unhideWhenUsed/>
    <w:rsid w:val="00610A66"/>
    <w:pPr>
      <w:tabs>
        <w:tab w:val="center" w:pos="4536"/>
        <w:tab w:val="right" w:pos="9072"/>
      </w:tabs>
    </w:pPr>
  </w:style>
  <w:style w:type="character" w:customStyle="1" w:styleId="PieddepageCar">
    <w:name w:val="Pied de page Car"/>
    <w:basedOn w:val="Policepardfaut"/>
    <w:link w:val="Pieddepage"/>
    <w:uiPriority w:val="99"/>
    <w:rsid w:val="00610A66"/>
    <w:rPr>
      <w:rFonts w:ascii="Arial Narrow" w:hAnsi="Arial Narrow"/>
      <w:lang w:val="fr-FR"/>
    </w:rPr>
  </w:style>
  <w:style w:type="paragraph" w:customStyle="1" w:styleId="Pa0">
    <w:name w:val="Pa0"/>
    <w:basedOn w:val="Normal"/>
    <w:next w:val="Normal"/>
    <w:uiPriority w:val="99"/>
    <w:rsid w:val="00A940E3"/>
    <w:pPr>
      <w:widowControl/>
      <w:autoSpaceDE w:val="0"/>
      <w:autoSpaceDN w:val="0"/>
      <w:adjustRightInd w:val="0"/>
      <w:spacing w:line="221" w:lineRule="atLeast"/>
      <w:jc w:val="left"/>
    </w:pPr>
    <w:rPr>
      <w:rFonts w:ascii="Wingdings 2" w:hAnsi="Wingdings 2"/>
      <w:sz w:val="24"/>
      <w:szCs w:val="24"/>
    </w:rPr>
  </w:style>
  <w:style w:type="character" w:customStyle="1" w:styleId="A2">
    <w:name w:val="A2"/>
    <w:uiPriority w:val="99"/>
    <w:rsid w:val="00A940E3"/>
    <w:rPr>
      <w:rFonts w:cs="Wingdings 2"/>
      <w:color w:val="221E1F"/>
      <w:sz w:val="28"/>
      <w:szCs w:val="28"/>
    </w:rPr>
  </w:style>
  <w:style w:type="paragraph" w:customStyle="1" w:styleId="Pa1">
    <w:name w:val="Pa1"/>
    <w:basedOn w:val="Normal"/>
    <w:next w:val="Normal"/>
    <w:uiPriority w:val="99"/>
    <w:rsid w:val="00A940E3"/>
    <w:pPr>
      <w:widowControl/>
      <w:autoSpaceDE w:val="0"/>
      <w:autoSpaceDN w:val="0"/>
      <w:adjustRightInd w:val="0"/>
      <w:spacing w:line="221" w:lineRule="atLeast"/>
      <w:jc w:val="left"/>
    </w:pPr>
    <w:rPr>
      <w:rFonts w:ascii="Wingdings 2" w:hAnsi="Wingdings 2"/>
      <w:sz w:val="24"/>
      <w:szCs w:val="24"/>
    </w:rPr>
  </w:style>
  <w:style w:type="character" w:customStyle="1" w:styleId="A9">
    <w:name w:val="A9"/>
    <w:uiPriority w:val="99"/>
    <w:rsid w:val="00A940E3"/>
    <w:rPr>
      <w:rFonts w:ascii="Calibri" w:hAnsi="Calibri" w:cs="Calibri"/>
      <w:b/>
      <w:bCs/>
      <w:color w:val="221E1F"/>
      <w:sz w:val="22"/>
      <w:szCs w:val="22"/>
      <w:u w:val="single"/>
    </w:rPr>
  </w:style>
  <w:style w:type="paragraph" w:styleId="NormalWeb">
    <w:name w:val="Normal (Web)"/>
    <w:basedOn w:val="Normal"/>
    <w:uiPriority w:val="99"/>
    <w:unhideWhenUsed/>
    <w:rsid w:val="00725CAB"/>
    <w:pPr>
      <w:widowControl/>
      <w:spacing w:before="100" w:beforeAutospacing="1" w:after="100" w:afterAutospacing="1"/>
      <w:jc w:val="left"/>
    </w:pPr>
    <w:rPr>
      <w:rFonts w:ascii="Times New Roman" w:eastAsia="Times New Roman" w:hAnsi="Times New Roman" w:cs="Times New Roman"/>
      <w:sz w:val="24"/>
      <w:szCs w:val="24"/>
      <w:lang w:eastAsia="fr-FR"/>
    </w:rPr>
  </w:style>
  <w:style w:type="paragraph" w:customStyle="1" w:styleId="Default">
    <w:name w:val="Default"/>
    <w:rsid w:val="00EE6498"/>
    <w:pPr>
      <w:widowControl/>
      <w:autoSpaceDE w:val="0"/>
      <w:autoSpaceDN w:val="0"/>
      <w:adjustRightInd w:val="0"/>
    </w:pPr>
    <w:rPr>
      <w:rFonts w:ascii="Arial" w:hAnsi="Arial" w:cs="Arial"/>
      <w:color w:val="000000"/>
      <w:sz w:val="24"/>
      <w:szCs w:val="24"/>
      <w:lang w:val="fr-FR"/>
    </w:rPr>
  </w:style>
  <w:style w:type="table" w:styleId="Tableausimple2">
    <w:name w:val="Plain Table 2"/>
    <w:basedOn w:val="TableauNormal"/>
    <w:uiPriority w:val="42"/>
    <w:rsid w:val="001F2EC3"/>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eauListe1Clair">
    <w:name w:val="List Table 1 Light"/>
    <w:basedOn w:val="TableauNormal"/>
    <w:uiPriority w:val="46"/>
    <w:rsid w:val="00045D0E"/>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Liste3">
    <w:name w:val="List Table 3"/>
    <w:basedOn w:val="TableauNormal"/>
    <w:uiPriority w:val="48"/>
    <w:rsid w:val="00045D0E"/>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TableauGrille1Clair">
    <w:name w:val="Grid Table 1 Light"/>
    <w:basedOn w:val="TableauNormal"/>
    <w:uiPriority w:val="46"/>
    <w:rsid w:val="00045D0E"/>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Mentionnonrsolue1">
    <w:name w:val="Mention non résolue1"/>
    <w:basedOn w:val="Policepardfaut"/>
    <w:uiPriority w:val="99"/>
    <w:semiHidden/>
    <w:unhideWhenUsed/>
    <w:rsid w:val="00592257"/>
    <w:rPr>
      <w:color w:val="605E5C"/>
      <w:shd w:val="clear" w:color="auto" w:fill="E1DFDD"/>
    </w:rPr>
  </w:style>
  <w:style w:type="character" w:styleId="Mentionnonrsolue">
    <w:name w:val="Unresolved Mention"/>
    <w:basedOn w:val="Policepardfaut"/>
    <w:uiPriority w:val="99"/>
    <w:semiHidden/>
    <w:unhideWhenUsed/>
    <w:rsid w:val="00421CEB"/>
    <w:rPr>
      <w:color w:val="605E5C"/>
      <w:shd w:val="clear" w:color="auto" w:fill="E1DFDD"/>
    </w:rPr>
  </w:style>
  <w:style w:type="paragraph" w:customStyle="1" w:styleId="Standard">
    <w:name w:val="Standard"/>
    <w:rsid w:val="001A03B2"/>
    <w:pPr>
      <w:widowControl/>
      <w:suppressAutoHyphens/>
      <w:autoSpaceDN w:val="0"/>
      <w:textAlignment w:val="baseline"/>
    </w:pPr>
    <w:rPr>
      <w:rFonts w:ascii="Times New Roman" w:eastAsia="NSimSun" w:hAnsi="Times New Roman" w:cs="Arial"/>
      <w:kern w:val="3"/>
      <w:sz w:val="24"/>
      <w:szCs w:val="24"/>
      <w:lang w:val="fr-FR"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003843">
      <w:bodyDiv w:val="1"/>
      <w:marLeft w:val="0"/>
      <w:marRight w:val="0"/>
      <w:marTop w:val="0"/>
      <w:marBottom w:val="0"/>
      <w:divBdr>
        <w:top w:val="none" w:sz="0" w:space="0" w:color="auto"/>
        <w:left w:val="none" w:sz="0" w:space="0" w:color="auto"/>
        <w:bottom w:val="none" w:sz="0" w:space="0" w:color="auto"/>
        <w:right w:val="none" w:sz="0" w:space="0" w:color="auto"/>
      </w:divBdr>
    </w:div>
    <w:div w:id="131364062">
      <w:bodyDiv w:val="1"/>
      <w:marLeft w:val="0"/>
      <w:marRight w:val="0"/>
      <w:marTop w:val="0"/>
      <w:marBottom w:val="0"/>
      <w:divBdr>
        <w:top w:val="none" w:sz="0" w:space="0" w:color="auto"/>
        <w:left w:val="none" w:sz="0" w:space="0" w:color="auto"/>
        <w:bottom w:val="none" w:sz="0" w:space="0" w:color="auto"/>
        <w:right w:val="none" w:sz="0" w:space="0" w:color="auto"/>
      </w:divBdr>
    </w:div>
    <w:div w:id="251744984">
      <w:bodyDiv w:val="1"/>
      <w:marLeft w:val="0"/>
      <w:marRight w:val="0"/>
      <w:marTop w:val="0"/>
      <w:marBottom w:val="0"/>
      <w:divBdr>
        <w:top w:val="none" w:sz="0" w:space="0" w:color="auto"/>
        <w:left w:val="none" w:sz="0" w:space="0" w:color="auto"/>
        <w:bottom w:val="none" w:sz="0" w:space="0" w:color="auto"/>
        <w:right w:val="none" w:sz="0" w:space="0" w:color="auto"/>
      </w:divBdr>
    </w:div>
    <w:div w:id="329990438">
      <w:bodyDiv w:val="1"/>
      <w:marLeft w:val="0"/>
      <w:marRight w:val="0"/>
      <w:marTop w:val="0"/>
      <w:marBottom w:val="0"/>
      <w:divBdr>
        <w:top w:val="none" w:sz="0" w:space="0" w:color="auto"/>
        <w:left w:val="none" w:sz="0" w:space="0" w:color="auto"/>
        <w:bottom w:val="none" w:sz="0" w:space="0" w:color="auto"/>
        <w:right w:val="none" w:sz="0" w:space="0" w:color="auto"/>
      </w:divBdr>
    </w:div>
    <w:div w:id="485979328">
      <w:bodyDiv w:val="1"/>
      <w:marLeft w:val="0"/>
      <w:marRight w:val="0"/>
      <w:marTop w:val="0"/>
      <w:marBottom w:val="0"/>
      <w:divBdr>
        <w:top w:val="none" w:sz="0" w:space="0" w:color="auto"/>
        <w:left w:val="none" w:sz="0" w:space="0" w:color="auto"/>
        <w:bottom w:val="none" w:sz="0" w:space="0" w:color="auto"/>
        <w:right w:val="none" w:sz="0" w:space="0" w:color="auto"/>
      </w:divBdr>
    </w:div>
    <w:div w:id="503975785">
      <w:bodyDiv w:val="1"/>
      <w:marLeft w:val="0"/>
      <w:marRight w:val="0"/>
      <w:marTop w:val="0"/>
      <w:marBottom w:val="0"/>
      <w:divBdr>
        <w:top w:val="none" w:sz="0" w:space="0" w:color="auto"/>
        <w:left w:val="none" w:sz="0" w:space="0" w:color="auto"/>
        <w:bottom w:val="none" w:sz="0" w:space="0" w:color="auto"/>
        <w:right w:val="none" w:sz="0" w:space="0" w:color="auto"/>
      </w:divBdr>
    </w:div>
    <w:div w:id="584144467">
      <w:bodyDiv w:val="1"/>
      <w:marLeft w:val="0"/>
      <w:marRight w:val="0"/>
      <w:marTop w:val="0"/>
      <w:marBottom w:val="0"/>
      <w:divBdr>
        <w:top w:val="none" w:sz="0" w:space="0" w:color="auto"/>
        <w:left w:val="none" w:sz="0" w:space="0" w:color="auto"/>
        <w:bottom w:val="none" w:sz="0" w:space="0" w:color="auto"/>
        <w:right w:val="none" w:sz="0" w:space="0" w:color="auto"/>
      </w:divBdr>
    </w:div>
    <w:div w:id="644352610">
      <w:bodyDiv w:val="1"/>
      <w:marLeft w:val="0"/>
      <w:marRight w:val="0"/>
      <w:marTop w:val="0"/>
      <w:marBottom w:val="0"/>
      <w:divBdr>
        <w:top w:val="none" w:sz="0" w:space="0" w:color="auto"/>
        <w:left w:val="none" w:sz="0" w:space="0" w:color="auto"/>
        <w:bottom w:val="none" w:sz="0" w:space="0" w:color="auto"/>
        <w:right w:val="none" w:sz="0" w:space="0" w:color="auto"/>
      </w:divBdr>
    </w:div>
    <w:div w:id="671182356">
      <w:bodyDiv w:val="1"/>
      <w:marLeft w:val="0"/>
      <w:marRight w:val="0"/>
      <w:marTop w:val="0"/>
      <w:marBottom w:val="0"/>
      <w:divBdr>
        <w:top w:val="none" w:sz="0" w:space="0" w:color="auto"/>
        <w:left w:val="none" w:sz="0" w:space="0" w:color="auto"/>
        <w:bottom w:val="none" w:sz="0" w:space="0" w:color="auto"/>
        <w:right w:val="none" w:sz="0" w:space="0" w:color="auto"/>
      </w:divBdr>
    </w:div>
    <w:div w:id="712845325">
      <w:bodyDiv w:val="1"/>
      <w:marLeft w:val="0"/>
      <w:marRight w:val="0"/>
      <w:marTop w:val="0"/>
      <w:marBottom w:val="0"/>
      <w:divBdr>
        <w:top w:val="none" w:sz="0" w:space="0" w:color="auto"/>
        <w:left w:val="none" w:sz="0" w:space="0" w:color="auto"/>
        <w:bottom w:val="none" w:sz="0" w:space="0" w:color="auto"/>
        <w:right w:val="none" w:sz="0" w:space="0" w:color="auto"/>
      </w:divBdr>
    </w:div>
    <w:div w:id="969238722">
      <w:bodyDiv w:val="1"/>
      <w:marLeft w:val="0"/>
      <w:marRight w:val="0"/>
      <w:marTop w:val="0"/>
      <w:marBottom w:val="0"/>
      <w:divBdr>
        <w:top w:val="none" w:sz="0" w:space="0" w:color="auto"/>
        <w:left w:val="none" w:sz="0" w:space="0" w:color="auto"/>
        <w:bottom w:val="none" w:sz="0" w:space="0" w:color="auto"/>
        <w:right w:val="none" w:sz="0" w:space="0" w:color="auto"/>
      </w:divBdr>
    </w:div>
    <w:div w:id="1178690938">
      <w:bodyDiv w:val="1"/>
      <w:marLeft w:val="0"/>
      <w:marRight w:val="0"/>
      <w:marTop w:val="0"/>
      <w:marBottom w:val="0"/>
      <w:divBdr>
        <w:top w:val="none" w:sz="0" w:space="0" w:color="auto"/>
        <w:left w:val="none" w:sz="0" w:space="0" w:color="auto"/>
        <w:bottom w:val="none" w:sz="0" w:space="0" w:color="auto"/>
        <w:right w:val="none" w:sz="0" w:space="0" w:color="auto"/>
      </w:divBdr>
    </w:div>
    <w:div w:id="1261765373">
      <w:bodyDiv w:val="1"/>
      <w:marLeft w:val="0"/>
      <w:marRight w:val="0"/>
      <w:marTop w:val="0"/>
      <w:marBottom w:val="0"/>
      <w:divBdr>
        <w:top w:val="none" w:sz="0" w:space="0" w:color="auto"/>
        <w:left w:val="none" w:sz="0" w:space="0" w:color="auto"/>
        <w:bottom w:val="none" w:sz="0" w:space="0" w:color="auto"/>
        <w:right w:val="none" w:sz="0" w:space="0" w:color="auto"/>
      </w:divBdr>
    </w:div>
    <w:div w:id="1264413652">
      <w:bodyDiv w:val="1"/>
      <w:marLeft w:val="0"/>
      <w:marRight w:val="0"/>
      <w:marTop w:val="0"/>
      <w:marBottom w:val="0"/>
      <w:divBdr>
        <w:top w:val="none" w:sz="0" w:space="0" w:color="auto"/>
        <w:left w:val="none" w:sz="0" w:space="0" w:color="auto"/>
        <w:bottom w:val="none" w:sz="0" w:space="0" w:color="auto"/>
        <w:right w:val="none" w:sz="0" w:space="0" w:color="auto"/>
      </w:divBdr>
    </w:div>
    <w:div w:id="1293249484">
      <w:bodyDiv w:val="1"/>
      <w:marLeft w:val="0"/>
      <w:marRight w:val="0"/>
      <w:marTop w:val="0"/>
      <w:marBottom w:val="0"/>
      <w:divBdr>
        <w:top w:val="none" w:sz="0" w:space="0" w:color="auto"/>
        <w:left w:val="none" w:sz="0" w:space="0" w:color="auto"/>
        <w:bottom w:val="none" w:sz="0" w:space="0" w:color="auto"/>
        <w:right w:val="none" w:sz="0" w:space="0" w:color="auto"/>
      </w:divBdr>
    </w:div>
    <w:div w:id="1452018101">
      <w:bodyDiv w:val="1"/>
      <w:marLeft w:val="0"/>
      <w:marRight w:val="0"/>
      <w:marTop w:val="0"/>
      <w:marBottom w:val="0"/>
      <w:divBdr>
        <w:top w:val="none" w:sz="0" w:space="0" w:color="auto"/>
        <w:left w:val="none" w:sz="0" w:space="0" w:color="auto"/>
        <w:bottom w:val="none" w:sz="0" w:space="0" w:color="auto"/>
        <w:right w:val="none" w:sz="0" w:space="0" w:color="auto"/>
      </w:divBdr>
    </w:div>
    <w:div w:id="1466851843">
      <w:bodyDiv w:val="1"/>
      <w:marLeft w:val="0"/>
      <w:marRight w:val="0"/>
      <w:marTop w:val="0"/>
      <w:marBottom w:val="0"/>
      <w:divBdr>
        <w:top w:val="none" w:sz="0" w:space="0" w:color="auto"/>
        <w:left w:val="none" w:sz="0" w:space="0" w:color="auto"/>
        <w:bottom w:val="none" w:sz="0" w:space="0" w:color="auto"/>
        <w:right w:val="none" w:sz="0" w:space="0" w:color="auto"/>
      </w:divBdr>
    </w:div>
    <w:div w:id="1629627702">
      <w:bodyDiv w:val="1"/>
      <w:marLeft w:val="0"/>
      <w:marRight w:val="0"/>
      <w:marTop w:val="0"/>
      <w:marBottom w:val="0"/>
      <w:divBdr>
        <w:top w:val="none" w:sz="0" w:space="0" w:color="auto"/>
        <w:left w:val="none" w:sz="0" w:space="0" w:color="auto"/>
        <w:bottom w:val="none" w:sz="0" w:space="0" w:color="auto"/>
        <w:right w:val="none" w:sz="0" w:space="0" w:color="auto"/>
      </w:divBdr>
    </w:div>
    <w:div w:id="1652978451">
      <w:bodyDiv w:val="1"/>
      <w:marLeft w:val="0"/>
      <w:marRight w:val="0"/>
      <w:marTop w:val="0"/>
      <w:marBottom w:val="0"/>
      <w:divBdr>
        <w:top w:val="none" w:sz="0" w:space="0" w:color="auto"/>
        <w:left w:val="none" w:sz="0" w:space="0" w:color="auto"/>
        <w:bottom w:val="none" w:sz="0" w:space="0" w:color="auto"/>
        <w:right w:val="none" w:sz="0" w:space="0" w:color="auto"/>
      </w:divBdr>
    </w:div>
    <w:div w:id="1999647726">
      <w:bodyDiv w:val="1"/>
      <w:marLeft w:val="0"/>
      <w:marRight w:val="0"/>
      <w:marTop w:val="0"/>
      <w:marBottom w:val="0"/>
      <w:divBdr>
        <w:top w:val="none" w:sz="0" w:space="0" w:color="auto"/>
        <w:left w:val="none" w:sz="0" w:space="0" w:color="auto"/>
        <w:bottom w:val="none" w:sz="0" w:space="0" w:color="auto"/>
        <w:right w:val="none" w:sz="0" w:space="0" w:color="auto"/>
      </w:divBdr>
    </w:div>
    <w:div w:id="21399562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rvilliers.fr/"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accueil@mairiesurvilliers.fr" TargetMode="External"/><Relationship Id="rId4" Type="http://schemas.openxmlformats.org/officeDocument/2006/relationships/settings" Target="settings.xml"/><Relationship Id="rId9" Type="http://schemas.openxmlformats.org/officeDocument/2006/relationships/hyperlink" Target="mailto:accueil@mairiesurvilliers.fr"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C0B998-C6D1-4926-A763-F418F176D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TotalTime>
  <Pages>2</Pages>
  <Words>663</Words>
  <Characters>3652</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Maison Enfants SURVILLIERS</dc:creator>
  <cp:lastModifiedBy>DENIS Karen</cp:lastModifiedBy>
  <cp:revision>32</cp:revision>
  <cp:lastPrinted>2024-05-06T15:02:00Z</cp:lastPrinted>
  <dcterms:created xsi:type="dcterms:W3CDTF">2021-04-08T17:17:00Z</dcterms:created>
  <dcterms:modified xsi:type="dcterms:W3CDTF">2025-04-08T13:48:00Z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2016-03-21T00:00:00Z</vt:filetime>
  </property>
  <property fmtid="{D5CDD505-2E9C-101B-9397-08002B2CF9AE}" pid="3" name="LastSaved">
    <vt:filetime>2016-08-30T00:00:00Z</vt:filetime>
  </property>
</Properties>
</file>